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B8" w:rsidRPr="00D740B8" w:rsidRDefault="00D740B8" w:rsidP="00D74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horzAnchor="margin" w:tblpXSpec="center" w:tblpY="-480"/>
        <w:tblW w:w="10490" w:type="dxa"/>
        <w:tblLook w:val="04A0"/>
      </w:tblPr>
      <w:tblGrid>
        <w:gridCol w:w="5104"/>
        <w:gridCol w:w="5386"/>
      </w:tblGrid>
      <w:tr w:rsidR="00CD4E1B" w:rsidRPr="00F31D30" w:rsidTr="005215D5">
        <w:tc>
          <w:tcPr>
            <w:tcW w:w="5104" w:type="dxa"/>
            <w:hideMark/>
          </w:tcPr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«ХАРКІВСЬКА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ЗАГАЛЬНООСВІТНЯ ШКОЛА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І-ІІІ СТУПЕНІВ № 158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ХАРКІВСЬКОЇ 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ХАРКІВСЬКОЇ ОБЛАСТІ»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Леся Сердюка,46, м. Харків, 61184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тел. 725-13-89,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_158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 ЄДРПОУ 24486622</w:t>
            </w:r>
          </w:p>
        </w:tc>
        <w:tc>
          <w:tcPr>
            <w:tcW w:w="5386" w:type="dxa"/>
            <w:hideMark/>
          </w:tcPr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</w:t>
            </w: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УНАЛЬНОЕ УЧРЕЖДЕНИЕ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«ХАРЬКОВСКАЯ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ОБЩЕОБРАЗОВАТЕЛЬНАЯ ШКОЛА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І-ІІІ СТУПЕНЕЙ № 158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ХАРЬКОВСКОГО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ГОРОДСКОГО СОВЕТА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ХАРЬКОВСКОЙ ОБЛАСТИ»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ул</w:t>
            </w:r>
            <w:proofErr w:type="spellEnd"/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Леся Сердюка,46, г. </w:t>
            </w:r>
            <w:proofErr w:type="spellStart"/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Харьков</w:t>
            </w:r>
            <w:proofErr w:type="spellEnd"/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61184</w:t>
            </w:r>
          </w:p>
          <w:p w:rsidR="00CD4E1B" w:rsidRPr="00CD4E1B" w:rsidRDefault="00CD4E1B" w:rsidP="00C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тел. 725-13-89,  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_158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  <w:p w:rsidR="00CD4E1B" w:rsidRPr="00CD4E1B" w:rsidRDefault="00CD4E1B" w:rsidP="00CD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4E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Код  ЕГРПОУ 24486622</w:t>
            </w:r>
          </w:p>
        </w:tc>
      </w:tr>
    </w:tbl>
    <w:p w:rsidR="00D740B8" w:rsidRPr="00D740B8" w:rsidRDefault="00D740B8" w:rsidP="00D74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0B8" w:rsidRPr="00D740B8" w:rsidRDefault="006F3723" w:rsidP="00CD4E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" o:spid="_x0000_s1026" style="position:absolute;z-index:251659264;visibility:visible;mso-position-horizontal-relative:page;mso-position-vertical-relative:page" from="38.8pt,166.4pt" to="578.2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d8Hg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NsPs3SbIoRvZ4lpLgWGuv8F647FIISS+Acgcnx2flAhBTXlPAfpddC&#10;ymi2VKgv8fQhm8I80M6AdA/mv23bwUKnpWAhPRQ6u99V0qIjCQMUn6gTTu7TrD4oFuFbTthqiD0R&#10;8hIDHakCHogDgkN0mZAfj+njar6a56N8MluN8rSuR5/XVT6arbOHaf2prqo6+xnUZXnRCsa4Cuyu&#10;05rlfzcNw725zNltXm+NSd6jxw4C2es7ko7uBkMvo7HT7LyxV9dhQGPycJnCDbjfQ3x/5Ze/AAAA&#10;//8DAFBLAwQUAAYACAAAACEAp4uyr9wAAAALAQAADwAAAGRycy9kb3ducmV2LnhtbEyPQW7CMBBF&#10;95V6B2sqdVccSBOiEAehoh6gKQuWJh6SCHsc2QYCp6+RKrXLmXn68361noxmF3R+sCRgPkuAIbVW&#10;DdQJ2H1/vhXAfJCkpLaEAm7oYV0/P1WyVPZKX3hpQsdiCPlSCuhDGEvOfdujkX5mR6R4O1pnZIij&#10;67hy8hrDjeaLJMm5kQPFD70c8aPH9tScjYDGJno7bVLd3Iv3/da2xegyL8Try7RZAQs4hT8YHvpR&#10;HerodLBnUp5pActlHkkBabqIFR7APMszYIffFa8r/r9D/QMAAP//AwBQSwECLQAUAAYACAAAACEA&#10;toM4kv4AAADhAQAAEwAAAAAAAAAAAAAAAAAAAAAAW0NvbnRlbnRfVHlwZXNdLnhtbFBLAQItABQA&#10;BgAIAAAAIQA4/SH/1gAAAJQBAAALAAAAAAAAAAAAAAAAAC8BAABfcmVscy8ucmVsc1BLAQItABQA&#10;BgAIAAAAIQBXnWd8HgIAADoEAAAOAAAAAAAAAAAAAAAAAC4CAABkcnMvZTJvRG9jLnhtbFBLAQIt&#10;ABQABgAIAAAAIQCni7Kv3AAAAAsBAAAPAAAAAAAAAAAAAAAAAHgEAABkcnMvZG93bnJldi54bWxQ&#10;SwUGAAAAAAQABADzAAAAgQUAAAAA&#10;" strokeweight="4.5pt">
            <v:stroke linestyle="thickThin"/>
            <w10:wrap anchorx="page" anchory="page"/>
          </v:line>
        </w:pict>
      </w:r>
      <w:r w:rsidR="00CD4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r w:rsidR="00D740B8" w:rsidRPr="00D7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740B8" w:rsidRPr="00D740B8" w:rsidRDefault="00D740B8" w:rsidP="00D740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D3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</w:t>
      </w:r>
      <w:r w:rsidRPr="00D74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D740B8" w:rsidRPr="00D740B8" w:rsidRDefault="00D740B8" w:rsidP="00D7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проведення культпоходу 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кінологічного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</w:p>
    <w:p w:rsidR="00D740B8" w:rsidRPr="00D740B8" w:rsidRDefault="00D740B8" w:rsidP="00D74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законів України «Про освіту», «Про загальну середню освіту», «Про охорону дитинства», «Про дорожній рух», «Про охорону здоров’я», наказу Міністерства освіти України від 24.03.2006 р.  № 237 „Про внесення змін до Правил проведення туристичних подорожей з учнівською та студентською молоддю України”, листа Головного управління освіти і науки Харківської обласної державної адміністрації № 01-38/5684 від 01.11.2010 „Про упорядкування роботи щодо організації туристських подорожей, комплексних навчально-тематичних екскурсій, виїздів учнів за межі області”, листів управління освіти Харківської міської ради від 30.05.2007 № 812 „Щодо порядку організації екскурсій учнів та вихованців закладів освіти міста Харкова” та Департаменту освіти Харківської міської ради від 11.11.2010  </w:t>
      </w:r>
    </w:p>
    <w:p w:rsidR="00D740B8" w:rsidRPr="00D740B8" w:rsidRDefault="00D740B8" w:rsidP="00D74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3073, наказів управління  освіти  Київської  районної  у  місті  Харкові  ради від 30.11.2010 № 438 «Про порядок організації комплексних навчально-тематичних екскурсій, туристичних подорожей, виїздів учнів загальноосвітніх навчальних закладів», від 15.05.2008 № 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Харкова», та з метою збереження життя і здоров’я учнів,  запобігання випадкам дитячого травматизму</w:t>
      </w:r>
    </w:p>
    <w:p w:rsidR="00D740B8" w:rsidRPr="00D740B8" w:rsidRDefault="00D740B8" w:rsidP="00D74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740B8" w:rsidRPr="00D740B8" w:rsidRDefault="00D740B8" w:rsidP="00D740B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1.Організувати   культпохід учнів </w:t>
      </w:r>
      <w:r w:rsidR="00CD4E1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–А,</w:t>
      </w:r>
      <w:r w:rsidRPr="00D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2-В  і 4-Б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класів до  кінологічного центру</w:t>
      </w:r>
    </w:p>
    <w:p w:rsidR="00D740B8" w:rsidRPr="00D740B8" w:rsidRDefault="00D740B8" w:rsidP="00D740B8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20.09.2017</w:t>
      </w:r>
    </w:p>
    <w:p w:rsidR="00D740B8" w:rsidRPr="00D740B8" w:rsidRDefault="00D740B8" w:rsidP="00D740B8">
      <w:pPr>
        <w:tabs>
          <w:tab w:val="left" w:pos="42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к</w:t>
      </w:r>
      <w:r w:rsidR="00CD4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ерівниками групи  Сургай В.П. й Копиця Н.Г.,  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яких покласти відповідальність за життя та здоров’я учнів.</w:t>
      </w:r>
    </w:p>
    <w:p w:rsidR="00D740B8" w:rsidRPr="00D740B8" w:rsidRDefault="00D740B8" w:rsidP="00D740B8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всього часу культпоходу</w:t>
      </w:r>
    </w:p>
    <w:p w:rsidR="00D740B8" w:rsidRPr="00D740B8" w:rsidRDefault="00D740B8" w:rsidP="00D740B8">
      <w:pPr>
        <w:tabs>
          <w:tab w:val="left" w:pos="426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групи вихованців  (додаток 1).</w:t>
      </w:r>
    </w:p>
    <w:p w:rsidR="00D740B8" w:rsidRPr="00D740B8" w:rsidRDefault="00D740B8" w:rsidP="00D740B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4.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 з ВР </w:t>
      </w: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Склема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провести інструктаж з техніки безпеки з керівниками групи.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20.09.2017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tabs>
          <w:tab w:val="left" w:pos="284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перевірку правильності проведення і оформлення інструктажу з правил поведінки під час  заходу  та цільового інструктажу з безпеки життєдіяльності з </w:t>
      </w: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унями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20.09.2017</w:t>
      </w:r>
    </w:p>
    <w:p w:rsidR="00D740B8" w:rsidRPr="00D740B8" w:rsidRDefault="00D740B8" w:rsidP="00D740B8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груп  Сургай В.П. і Копиця Н.Г.:</w:t>
      </w:r>
    </w:p>
    <w:p w:rsidR="00D740B8" w:rsidRPr="00D740B8" w:rsidRDefault="00D740B8" w:rsidP="00D740B8">
      <w:pPr>
        <w:pStyle w:val="a3"/>
        <w:numPr>
          <w:ilvl w:val="1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правил поведінки та цільовий інструктаж з безпеки життєдіяльності з учнями та зробити відповідний запис в «Журналі реєстрації первинного, позапланового, цільового інструктажів вихованців, учнів, студентів, курсантів, слухачів з безпеки життєдіяльності». 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20.09.2017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pStyle w:val="a3"/>
        <w:numPr>
          <w:ilvl w:val="1"/>
          <w:numId w:val="5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під час заходу  додержання вихованцями належного громадського порядку, виконання Правил дорожнього руху, а також інших правил безпеки життєдіяльності.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всього часу заходу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tabs>
          <w:tab w:val="left" w:pos="284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контроль за станом здоров’я  вихованців, у разі потреби надавати першу долікарську медичну допомогу.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всього часу заходу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6.4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Супроводжувати вихованців   до кінологічного центру  та звідти.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всього часу заходу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Default="00D740B8" w:rsidP="00D74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6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.5. Повідомити адміністрацію  про своєчасне повернення групи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ХЗОШ № 158.</w:t>
      </w: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наказу залишаю за собою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О.В.Назарова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Сургай  В.П.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Копиця Н.Г.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Склема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D740B8" w:rsidRPr="00D740B8" w:rsidRDefault="00D740B8" w:rsidP="00D740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77E" w:rsidRDefault="00D740B8" w:rsidP="00D740B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D740B8" w:rsidRPr="00D740B8" w:rsidRDefault="0023677E" w:rsidP="00D740B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D740B8"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D740B8" w:rsidRPr="00D740B8" w:rsidRDefault="00D740B8" w:rsidP="00D7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№    від    .09.2017</w:t>
      </w:r>
    </w:p>
    <w:p w:rsidR="00D740B8" w:rsidRPr="00D740B8" w:rsidRDefault="00D740B8" w:rsidP="00D7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учнів, які їдуть до кінологічного центру</w:t>
      </w:r>
    </w:p>
    <w:p w:rsidR="00D740B8" w:rsidRPr="00D740B8" w:rsidRDefault="00D740B8" w:rsidP="00D7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2-А клас 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Васянович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Даніїл</w:t>
      </w:r>
      <w:proofErr w:type="spellEnd"/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Венедіктова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Марія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Гаман Анастасія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Гомолко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Губайдулін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Гузь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Мілєна</w:t>
      </w:r>
      <w:proofErr w:type="spellEnd"/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Зайко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Івакіна Олександра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Кірсанов Артем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Коваль Альбіна 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Куліков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Євгеній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Куришева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Карина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Куценко Богдан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Лактіонов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Єгор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Лебединець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Макаровська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Макогон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Майя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Маліков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Кирило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Маркарян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Петракова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Подорожний Віктор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Потиріна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 Михайло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Сидоренко Андрій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Соловйов Лев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Хрісанова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Мелана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Цимох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Шкільова</w:t>
      </w:r>
      <w:proofErr w:type="spellEnd"/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Софія</w:t>
      </w:r>
    </w:p>
    <w:p w:rsidR="00D740B8" w:rsidRPr="00D740B8" w:rsidRDefault="00D740B8" w:rsidP="00472A82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Юхта Вікторія</w:t>
      </w:r>
    </w:p>
    <w:p w:rsidR="00D740B8" w:rsidRPr="00472A82" w:rsidRDefault="00D740B8" w:rsidP="00472A82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2A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2-В клас</w:t>
      </w:r>
    </w:p>
    <w:p w:rsidR="00D740B8" w:rsidRPr="00D740B8" w:rsidRDefault="00D740B8" w:rsidP="00D740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D740B8" w:rsidRDefault="00D740B8" w:rsidP="00D740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Госал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Гріччін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Іван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lastRenderedPageBreak/>
        <w:t>Губарєв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B0">
        <w:rPr>
          <w:rFonts w:ascii="Times New Roman" w:hAnsi="Times New Roman" w:cs="Times New Roman"/>
          <w:sz w:val="28"/>
          <w:szCs w:val="28"/>
        </w:rPr>
        <w:t xml:space="preserve">Демченко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Матвєй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B0">
        <w:rPr>
          <w:rFonts w:ascii="Times New Roman" w:hAnsi="Times New Roman" w:cs="Times New Roman"/>
          <w:sz w:val="28"/>
          <w:szCs w:val="28"/>
        </w:rPr>
        <w:t>Демченко Платон</w:t>
      </w: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Запара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ртем</w:t>
      </w: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Кирил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Вероніка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Лемещук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Окішева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Софія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Пристайло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Діана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B0">
        <w:rPr>
          <w:rFonts w:ascii="Times New Roman" w:hAnsi="Times New Roman" w:cs="Times New Roman"/>
          <w:sz w:val="28"/>
          <w:szCs w:val="28"/>
        </w:rPr>
        <w:t xml:space="preserve">Руссу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Іван</w:t>
      </w:r>
      <w:proofErr w:type="spellEnd"/>
    </w:p>
    <w:p w:rsidR="003304B0" w:rsidRPr="00DB156F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B0">
        <w:rPr>
          <w:rFonts w:ascii="Times New Roman" w:hAnsi="Times New Roman" w:cs="Times New Roman"/>
          <w:sz w:val="28"/>
          <w:szCs w:val="28"/>
        </w:rPr>
        <w:t>Свердло Максим</w:t>
      </w:r>
    </w:p>
    <w:p w:rsid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Станіславська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Ксенія</w:t>
      </w:r>
      <w:proofErr w:type="spellEnd"/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Сапельник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Меланія</w:t>
      </w: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B0">
        <w:rPr>
          <w:rFonts w:ascii="Times New Roman" w:hAnsi="Times New Roman" w:cs="Times New Roman"/>
          <w:sz w:val="28"/>
          <w:szCs w:val="28"/>
        </w:rPr>
        <w:t>Таран Данило</w:t>
      </w:r>
    </w:p>
    <w:p w:rsidR="003304B0" w:rsidRP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4B0">
        <w:rPr>
          <w:rFonts w:ascii="Times New Roman" w:hAnsi="Times New Roman" w:cs="Times New Roman"/>
          <w:sz w:val="28"/>
          <w:szCs w:val="28"/>
        </w:rPr>
        <w:t>Федосєєв Богдан</w:t>
      </w:r>
    </w:p>
    <w:p w:rsidR="003304B0" w:rsidRDefault="003304B0" w:rsidP="00472A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4B0">
        <w:rPr>
          <w:rFonts w:ascii="Times New Roman" w:hAnsi="Times New Roman" w:cs="Times New Roman"/>
          <w:sz w:val="28"/>
          <w:szCs w:val="28"/>
        </w:rPr>
        <w:t>Ярмак</w:t>
      </w:r>
      <w:proofErr w:type="spellEnd"/>
      <w:r w:rsidRPr="0033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B0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</w:p>
    <w:p w:rsidR="003304B0" w:rsidRPr="00472A82" w:rsidRDefault="00472A82" w:rsidP="00472A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DB156F" w:rsidRPr="00472A82">
        <w:rPr>
          <w:rFonts w:ascii="Times New Roman" w:hAnsi="Times New Roman" w:cs="Times New Roman"/>
          <w:b/>
          <w:sz w:val="28"/>
          <w:szCs w:val="28"/>
          <w:lang w:val="uk-UA"/>
        </w:rPr>
        <w:t>4-Б клас</w:t>
      </w:r>
    </w:p>
    <w:p w:rsidR="003304B0" w:rsidRDefault="003304B0" w:rsidP="003304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156F" w:rsidRPr="00472A82" w:rsidRDefault="00472A82" w:rsidP="00472A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56F" w:rsidRPr="00472A82">
        <w:rPr>
          <w:rFonts w:ascii="Times New Roman" w:hAnsi="Times New Roman" w:cs="Times New Roman"/>
          <w:sz w:val="28"/>
          <w:szCs w:val="28"/>
          <w:lang w:val="uk-UA"/>
        </w:rPr>
        <w:t>Кот Вероніка</w:t>
      </w:r>
    </w:p>
    <w:p w:rsidR="00472A82" w:rsidRDefault="00472A82" w:rsidP="00472A82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="00DB156F" w:rsidRPr="00472A82">
        <w:rPr>
          <w:rFonts w:ascii="Times New Roman" w:hAnsi="Times New Roman" w:cs="Times New Roman"/>
          <w:sz w:val="28"/>
          <w:szCs w:val="28"/>
          <w:lang w:val="uk-UA"/>
        </w:rPr>
        <w:t>Лола Марія</w:t>
      </w:r>
    </w:p>
    <w:p w:rsidR="00DB156F" w:rsidRDefault="00472A82" w:rsidP="00472A82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="00DB156F" w:rsidRPr="00472A82">
        <w:rPr>
          <w:rFonts w:ascii="Times New Roman" w:hAnsi="Times New Roman" w:cs="Times New Roman"/>
          <w:sz w:val="28"/>
          <w:szCs w:val="28"/>
          <w:lang w:val="uk-UA"/>
        </w:rPr>
        <w:t>Сергієнко Арсеній</w:t>
      </w:r>
    </w:p>
    <w:p w:rsidR="00472A82" w:rsidRPr="00472A82" w:rsidRDefault="00472A82" w:rsidP="00472A82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 Садовська Аделіна</w:t>
      </w:r>
      <w:bookmarkStart w:id="0" w:name="_GoBack"/>
      <w:bookmarkEnd w:id="0"/>
    </w:p>
    <w:p w:rsidR="003304B0" w:rsidRPr="00472A82" w:rsidRDefault="00472A82" w:rsidP="00472A8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40B8" w:rsidRPr="003304B0" w:rsidRDefault="00D740B8" w:rsidP="00D740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3304B0" w:rsidRDefault="00D740B8" w:rsidP="00D740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3304B0" w:rsidRDefault="00D740B8" w:rsidP="00D740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B8" w:rsidRPr="003304B0" w:rsidRDefault="00D740B8" w:rsidP="00D740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0B8" w:rsidRPr="003304B0" w:rsidRDefault="00D740B8" w:rsidP="00D740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251" w:rsidRPr="003304B0" w:rsidRDefault="00C60251">
      <w:pPr>
        <w:rPr>
          <w:rFonts w:ascii="Times New Roman" w:hAnsi="Times New Roman" w:cs="Times New Roman"/>
          <w:sz w:val="28"/>
          <w:szCs w:val="28"/>
        </w:rPr>
      </w:pPr>
    </w:p>
    <w:sectPr w:rsidR="00C60251" w:rsidRPr="003304B0" w:rsidSect="006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EF7"/>
    <w:multiLevelType w:val="multilevel"/>
    <w:tmpl w:val="88A6E5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>
    <w:nsid w:val="165A2B1E"/>
    <w:multiLevelType w:val="hybridMultilevel"/>
    <w:tmpl w:val="90F0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E43"/>
    <w:multiLevelType w:val="hybridMultilevel"/>
    <w:tmpl w:val="6064497C"/>
    <w:lvl w:ilvl="0" w:tplc="E4ECC7D2">
      <w:start w:val="55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A80FCC"/>
    <w:multiLevelType w:val="hybridMultilevel"/>
    <w:tmpl w:val="50AC2EF2"/>
    <w:lvl w:ilvl="0" w:tplc="A99C6FA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A63BAD"/>
    <w:multiLevelType w:val="multilevel"/>
    <w:tmpl w:val="34004C2E"/>
    <w:lvl w:ilvl="0">
      <w:start w:val="6"/>
      <w:numFmt w:val="decimal"/>
      <w:lvlText w:val="%1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5">
    <w:nsid w:val="65BB1130"/>
    <w:multiLevelType w:val="hybridMultilevel"/>
    <w:tmpl w:val="2804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7137F"/>
    <w:multiLevelType w:val="hybridMultilevel"/>
    <w:tmpl w:val="3638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271D7"/>
    <w:multiLevelType w:val="multilevel"/>
    <w:tmpl w:val="1F88EE5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908" w:hanging="108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820" w:hanging="1440"/>
      </w:pPr>
    </w:lvl>
    <w:lvl w:ilvl="6">
      <w:start w:val="1"/>
      <w:numFmt w:val="decimal"/>
      <w:lvlText w:val="%1.%2.%3.%4.%5.%6.%7."/>
      <w:lvlJc w:val="left"/>
      <w:pPr>
        <w:ind w:left="9456" w:hanging="1800"/>
      </w:pPr>
    </w:lvl>
    <w:lvl w:ilvl="7">
      <w:start w:val="1"/>
      <w:numFmt w:val="decimal"/>
      <w:lvlText w:val="%1.%2.%3.%4.%5.%6.%7.%8."/>
      <w:lvlJc w:val="left"/>
      <w:pPr>
        <w:ind w:left="10732" w:hanging="1800"/>
      </w:pPr>
    </w:lvl>
    <w:lvl w:ilvl="8">
      <w:start w:val="1"/>
      <w:numFmt w:val="decimal"/>
      <w:lvlText w:val="%1.%2.%3.%4.%5.%6.%7.%8.%9."/>
      <w:lvlJc w:val="left"/>
      <w:pPr>
        <w:ind w:left="12368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B8"/>
    <w:rsid w:val="0023677E"/>
    <w:rsid w:val="003304B0"/>
    <w:rsid w:val="00472A82"/>
    <w:rsid w:val="006F3723"/>
    <w:rsid w:val="00C60251"/>
    <w:rsid w:val="00CD4E1B"/>
    <w:rsid w:val="00D740B8"/>
    <w:rsid w:val="00DB156F"/>
    <w:rsid w:val="00F3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Сургай</dc:creator>
  <cp:lastModifiedBy>ОЛЯ</cp:lastModifiedBy>
  <cp:revision>2</cp:revision>
  <cp:lastPrinted>2017-09-18T08:38:00Z</cp:lastPrinted>
  <dcterms:created xsi:type="dcterms:W3CDTF">2017-09-18T15:59:00Z</dcterms:created>
  <dcterms:modified xsi:type="dcterms:W3CDTF">2017-09-18T15:59:00Z</dcterms:modified>
</cp:coreProperties>
</file>