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EE" w:rsidRDefault="005D50EE" w:rsidP="00116D8E">
      <w:pPr>
        <w:pStyle w:val="a3"/>
        <w:rPr>
          <w:rStyle w:val="a5"/>
          <w:b w:val="0"/>
          <w:bCs w:val="0"/>
          <w:i/>
          <w:iCs/>
          <w:sz w:val="22"/>
          <w:szCs w:val="22"/>
          <w:lang w:val="uk-UA"/>
        </w:rPr>
      </w:pPr>
    </w:p>
    <w:p w:rsidR="005D50EE" w:rsidRDefault="00A50849" w:rsidP="005D50EE">
      <w:pPr>
        <w:ind w:left="-567"/>
        <w:jc w:val="center"/>
        <w:rPr>
          <w:noProof/>
          <w:lang w:val="uk-UA"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4.15pt;margin-top:.55pt;width:364.95pt;height:50.9pt;z-index:251660288">
            <v:fill opacity="53084f" color2="fill darken(118)" rotate="t" angle="-135" method="linear sigma" focus="50%" type="gradient"/>
            <v:shadow on="t" opacity="52429f"/>
            <v:textpath style="font-family:&quot;Arial Black&quot;;font-style:italic;v-text-kern:t" trim="t" fitpath="t" string="Шкільне містечко"/>
          </v:shape>
        </w:pict>
      </w:r>
      <w:r w:rsidR="005D50EE">
        <w:rPr>
          <w:noProof/>
          <w:lang w:eastAsia="ru-RU"/>
        </w:rPr>
        <w:drawing>
          <wp:inline distT="0" distB="0" distL="0" distR="0">
            <wp:extent cx="5497908" cy="4380319"/>
            <wp:effectExtent l="19050" t="0" r="7542" b="0"/>
            <wp:docPr id="4" name="Рисунок 4" descr="http://school158.klasna.com/uploads/editor/admin_66_1/site_/image/1296042586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58.klasna.com/uploads/editor/admin_66_1/site_/image/1296042586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10" cy="438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EE" w:rsidRPr="005427D2" w:rsidRDefault="005D50EE" w:rsidP="00777EA0">
      <w:pPr>
        <w:ind w:left="-993"/>
        <w:jc w:val="center"/>
        <w:rPr>
          <w:i/>
          <w:noProof/>
          <w:color w:val="365F91" w:themeColor="accent1" w:themeShade="BF"/>
          <w:sz w:val="24"/>
          <w:lang w:val="en-US" w:eastAsia="ru-RU"/>
        </w:rPr>
      </w:pPr>
      <w:r w:rsidRPr="005427D2">
        <w:rPr>
          <w:i/>
          <w:noProof/>
          <w:color w:val="365F91" w:themeColor="accent1" w:themeShade="BF"/>
          <w:sz w:val="24"/>
          <w:lang w:val="uk-UA" w:eastAsia="ru-RU"/>
        </w:rPr>
        <w:t>Газета шкільного самоврядування ХЗОШ № 158 № 4, листопад-грудень 2013</w:t>
      </w:r>
    </w:p>
    <w:p w:rsidR="00777EA0" w:rsidRPr="005427D2" w:rsidRDefault="00777EA0" w:rsidP="005427D2">
      <w:pPr>
        <w:ind w:left="-993"/>
        <w:jc w:val="center"/>
        <w:rPr>
          <w:rStyle w:val="a5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Cs w:val="0"/>
          <w:i w:val="0"/>
          <w:iCs w:val="0"/>
          <w:color w:val="365F91" w:themeColor="accent1" w:themeShade="BF"/>
          <w:sz w:val="32"/>
          <w:lang w:val="uk-UA"/>
        </w:rPr>
        <w:t>Зимові свята</w:t>
      </w:r>
    </w:p>
    <w:p w:rsidR="00777EA0" w:rsidRPr="005427D2" w:rsidRDefault="00777EA0" w:rsidP="005427D2">
      <w:pPr>
        <w:ind w:left="-993"/>
        <w:jc w:val="center"/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 xml:space="preserve">Вже перший </w:t>
      </w:r>
      <w:r w:rsidR="00C25CB1"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>сніг кружляє над землею.</w:t>
      </w:r>
    </w:p>
    <w:p w:rsidR="00C25CB1" w:rsidRPr="005427D2" w:rsidRDefault="00C25CB1" w:rsidP="005427D2">
      <w:pPr>
        <w:ind w:left="-993"/>
        <w:jc w:val="center"/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>І тихо падає. Уже вода</w:t>
      </w:r>
    </w:p>
    <w:p w:rsidR="00C25CB1" w:rsidRPr="005427D2" w:rsidRDefault="00C25CB1" w:rsidP="005427D2">
      <w:pPr>
        <w:ind w:left="-993"/>
        <w:jc w:val="center"/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 xml:space="preserve">Замерзла на озерах. </w:t>
      </w:r>
      <w:proofErr w:type="spellStart"/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>Опада</w:t>
      </w:r>
      <w:proofErr w:type="spellEnd"/>
    </w:p>
    <w:p w:rsidR="00C25CB1" w:rsidRPr="005427D2" w:rsidRDefault="00C25CB1" w:rsidP="005427D2">
      <w:pPr>
        <w:ind w:left="-993"/>
        <w:jc w:val="center"/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 xml:space="preserve">Останнє листя і </w:t>
      </w:r>
      <w:proofErr w:type="spellStart"/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>яснить</w:t>
      </w:r>
      <w:proofErr w:type="spellEnd"/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 xml:space="preserve"> алею.</w:t>
      </w:r>
    </w:p>
    <w:p w:rsidR="00C25CB1" w:rsidRPr="005427D2" w:rsidRDefault="005427D2" w:rsidP="005427D2">
      <w:pPr>
        <w:ind w:left="-993"/>
        <w:jc w:val="center"/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>Останній сніг, там бурий, там блакитний,</w:t>
      </w:r>
    </w:p>
    <w:p w:rsidR="005427D2" w:rsidRPr="005427D2" w:rsidRDefault="005427D2" w:rsidP="005427D2">
      <w:pPr>
        <w:ind w:left="-993"/>
        <w:jc w:val="center"/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>Іще лежить в окопах і ярах,</w:t>
      </w:r>
    </w:p>
    <w:p w:rsidR="005427D2" w:rsidRPr="005427D2" w:rsidRDefault="005427D2" w:rsidP="005427D2">
      <w:pPr>
        <w:ind w:left="-993"/>
        <w:jc w:val="center"/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>Ще в пам’яті метелиць білий жах,</w:t>
      </w:r>
    </w:p>
    <w:p w:rsidR="005427D2" w:rsidRPr="005427D2" w:rsidRDefault="005427D2" w:rsidP="005427D2">
      <w:pPr>
        <w:ind w:left="-993"/>
        <w:jc w:val="center"/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>Ще сонце спить    (Максим Рильський)</w:t>
      </w:r>
    </w:p>
    <w:p w:rsidR="00552F57" w:rsidRDefault="005D50EE" w:rsidP="00777EA0">
      <w:pPr>
        <w:ind w:left="-993"/>
        <w:jc w:val="center"/>
        <w:rPr>
          <w:rStyle w:val="a5"/>
          <w:b w:val="0"/>
          <w:bCs w:val="0"/>
          <w:i w:val="0"/>
          <w:iCs w:val="0"/>
          <w:lang w:val="uk-UA"/>
        </w:rPr>
      </w:pPr>
      <w:r>
        <w:rPr>
          <w:rStyle w:val="a5"/>
          <w:b w:val="0"/>
          <w:bCs w:val="0"/>
          <w:i w:val="0"/>
          <w:iCs w:val="0"/>
          <w:lang w:val="uk-UA"/>
        </w:rPr>
        <w:br w:type="page"/>
      </w:r>
    </w:p>
    <w:p w:rsidR="00552F57" w:rsidRPr="00777EA0" w:rsidRDefault="00552F57" w:rsidP="005D50EE">
      <w:pPr>
        <w:pStyle w:val="a3"/>
        <w:ind w:left="-426"/>
        <w:rPr>
          <w:rStyle w:val="a5"/>
          <w:b w:val="0"/>
          <w:bCs w:val="0"/>
          <w:i/>
          <w:iCs/>
          <w:color w:val="365F91" w:themeColor="accent1" w:themeShade="BF"/>
          <w:sz w:val="36"/>
        </w:rPr>
      </w:pPr>
      <w:r w:rsidRPr="001232F9">
        <w:rPr>
          <w:rStyle w:val="a5"/>
          <w:b w:val="0"/>
          <w:bCs w:val="0"/>
          <w:i/>
          <w:iCs/>
          <w:color w:val="365F91" w:themeColor="accent1" w:themeShade="BF"/>
          <w:lang w:val="uk-UA"/>
        </w:rPr>
        <w:lastRenderedPageBreak/>
        <w:t xml:space="preserve">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Газета «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Шкі</w:t>
      </w:r>
      <w:proofErr w:type="gram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льне</w:t>
      </w:r>
      <w:proofErr w:type="spellEnd"/>
      <w:proofErr w:type="gramEnd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містечко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 xml:space="preserve">»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випуск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 xml:space="preserve"> №4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листопад-грудень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lang w:val="uk-UA"/>
        </w:rPr>
        <w:t xml:space="preserve">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36"/>
        </w:rPr>
        <w:t>2</w:t>
      </w:r>
    </w:p>
    <w:p w:rsidR="00552F57" w:rsidRDefault="00A50849" w:rsidP="00552F57">
      <w:pPr>
        <w:rPr>
          <w:rStyle w:val="a5"/>
          <w:rFonts w:asciiTheme="majorHAnsi" w:eastAsiaTheme="majorEastAsia" w:hAnsiTheme="majorHAnsi" w:cstheme="majorBidi"/>
          <w:b w:val="0"/>
          <w:bCs w:val="0"/>
          <w:spacing w:val="15"/>
          <w:sz w:val="24"/>
          <w:szCs w:val="24"/>
          <w:lang w:val="uk-UA"/>
        </w:rPr>
      </w:pPr>
      <w:r w:rsidRPr="00A50849">
        <w:rPr>
          <w:rStyle w:val="a5"/>
          <w:rFonts w:asciiTheme="majorHAnsi" w:eastAsiaTheme="majorEastAsia" w:hAnsiTheme="majorHAnsi" w:cstheme="majorBidi"/>
          <w:b w:val="0"/>
          <w:bCs w:val="0"/>
          <w:spacing w:val="15"/>
          <w:sz w:val="24"/>
          <w:szCs w:val="24"/>
        </w:rPr>
        <w:pict>
          <v:shape id="_x0000_i1025" type="#_x0000_t136" style="width:406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Сторінка Євроклубу"/>
          </v:shape>
        </w:pict>
      </w:r>
    </w:p>
    <w:p w:rsidR="00552F57" w:rsidRPr="00552F57" w:rsidRDefault="00552F57" w:rsidP="00552F57">
      <w:pPr>
        <w:ind w:left="-567" w:firstLine="567"/>
        <w:rPr>
          <w:i/>
          <w:color w:val="365F91" w:themeColor="accent1" w:themeShade="BF"/>
          <w:sz w:val="28"/>
          <w:szCs w:val="30"/>
          <w:lang w:val="uk-UA"/>
        </w:rPr>
      </w:pPr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22 листопада 2013 року о 15 на базі харківської загальноосвітньої школи №106 відбувся </w:t>
      </w:r>
      <w:r w:rsidRPr="00552F57">
        <w:rPr>
          <w:i/>
          <w:color w:val="365F91" w:themeColor="accent1" w:themeShade="BF"/>
          <w:sz w:val="28"/>
          <w:szCs w:val="30"/>
          <w:lang w:val="en-US"/>
        </w:rPr>
        <w:t>IV</w:t>
      </w:r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форум лідерів Асоціації шкільних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Єврокубків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м. Харкова, присвячених Року європейських цінностей. У програмі форуму були розглянуті питання розбудови сучасної школи на засадах демократичного врядування, розвитку регіонального партнерства, участі школярів у міжнародних проектах.</w:t>
      </w:r>
    </w:p>
    <w:p w:rsidR="00552F57" w:rsidRPr="00552F57" w:rsidRDefault="00552F57" w:rsidP="00552F57">
      <w:pPr>
        <w:ind w:left="-567" w:firstLine="567"/>
        <w:rPr>
          <w:i/>
          <w:color w:val="365F91" w:themeColor="accent1" w:themeShade="BF"/>
          <w:sz w:val="28"/>
          <w:szCs w:val="30"/>
          <w:lang w:val="uk-UA"/>
        </w:rPr>
      </w:pPr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Під час форуму відбулась прес-конференція членів шкільного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Євроклубу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харківської загальноосвітньої школи №91, які у складі делегації школярів із країн ЄС та країн Східного Партнерства,представляли м. Харків та Україну на зустрічі з офіційними представниками Європарламенту (м. Страсбург, Франція).</w:t>
      </w:r>
    </w:p>
    <w:p w:rsidR="00552F57" w:rsidRPr="00552F57" w:rsidRDefault="00552F57" w:rsidP="00552F57">
      <w:pPr>
        <w:ind w:left="-567" w:firstLine="567"/>
        <w:rPr>
          <w:i/>
          <w:color w:val="365F91" w:themeColor="accent1" w:themeShade="BF"/>
          <w:sz w:val="28"/>
          <w:szCs w:val="30"/>
          <w:lang w:val="uk-UA"/>
        </w:rPr>
      </w:pPr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На цьому заході були присутні делегації від кожного шкільного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Євроклубу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>:</w:t>
      </w:r>
    </w:p>
    <w:p w:rsidR="00552F57" w:rsidRPr="00552F57" w:rsidRDefault="00552F57" w:rsidP="00552F57">
      <w:pPr>
        <w:ind w:left="-567" w:firstLine="567"/>
        <w:rPr>
          <w:i/>
          <w:color w:val="365F91" w:themeColor="accent1" w:themeShade="BF"/>
          <w:sz w:val="28"/>
          <w:szCs w:val="30"/>
          <w:lang w:val="uk-UA"/>
        </w:rPr>
      </w:pP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-Дзержинський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район                               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-Московський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район</w:t>
      </w:r>
    </w:p>
    <w:p w:rsidR="00552F57" w:rsidRPr="00552F57" w:rsidRDefault="00552F57" w:rsidP="00552F57">
      <w:pPr>
        <w:ind w:left="-567" w:firstLine="567"/>
        <w:rPr>
          <w:i/>
          <w:color w:val="365F91" w:themeColor="accent1" w:themeShade="BF"/>
          <w:sz w:val="28"/>
          <w:szCs w:val="30"/>
          <w:lang w:val="uk-UA"/>
        </w:rPr>
      </w:pP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-Комінтернівский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район                            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-Орджонікідзевський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район</w:t>
      </w:r>
    </w:p>
    <w:p w:rsidR="00552F57" w:rsidRPr="00552F57" w:rsidRDefault="00552F57" w:rsidP="00552F57">
      <w:pPr>
        <w:ind w:left="-567" w:firstLine="567"/>
        <w:rPr>
          <w:i/>
          <w:color w:val="365F91" w:themeColor="accent1" w:themeShade="BF"/>
          <w:sz w:val="28"/>
          <w:szCs w:val="30"/>
          <w:lang w:val="uk-UA"/>
        </w:rPr>
      </w:pP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-Ленінський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район                                       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-Фрунзенський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район</w:t>
      </w:r>
    </w:p>
    <w:p w:rsidR="00552F57" w:rsidRPr="00552F57" w:rsidRDefault="00552F57" w:rsidP="00552F57">
      <w:pPr>
        <w:ind w:left="-567" w:firstLine="567"/>
        <w:rPr>
          <w:i/>
          <w:color w:val="365F91" w:themeColor="accent1" w:themeShade="BF"/>
          <w:sz w:val="28"/>
          <w:szCs w:val="30"/>
          <w:lang w:val="uk-UA"/>
        </w:rPr>
      </w:pP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-Червонозаводський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район                       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-Міська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мережа</w:t>
      </w:r>
    </w:p>
    <w:p w:rsidR="00552F57" w:rsidRPr="00552F57" w:rsidRDefault="00552F57" w:rsidP="00552F57">
      <w:pPr>
        <w:ind w:left="-567" w:firstLine="567"/>
        <w:rPr>
          <w:i/>
          <w:color w:val="365F91" w:themeColor="accent1" w:themeShade="BF"/>
          <w:sz w:val="28"/>
          <w:szCs w:val="30"/>
          <w:lang w:val="uk-UA"/>
        </w:rPr>
      </w:pPr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Кураторами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євроклубів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був представлений семінар-практикум: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”Взаємодія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євроклубів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з учнівським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самоврядуванням”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;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“Проектна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діяльність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євроклубів”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;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“Дебатні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технології у праці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євроклубів”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;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“Участь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євроклубів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у міжнародних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проектах”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>.</w:t>
      </w:r>
    </w:p>
    <w:p w:rsidR="00552F57" w:rsidRDefault="00552F57" w:rsidP="00552F57">
      <w:pPr>
        <w:ind w:left="-567" w:firstLine="567"/>
        <w:rPr>
          <w:rStyle w:val="a5"/>
          <w:rFonts w:asciiTheme="majorHAnsi" w:eastAsiaTheme="majorEastAsia" w:hAnsiTheme="majorHAnsi" w:cstheme="majorBidi"/>
          <w:b w:val="0"/>
          <w:bCs w:val="0"/>
          <w:spacing w:val="15"/>
          <w:sz w:val="24"/>
          <w:szCs w:val="24"/>
          <w:lang w:val="uk-UA"/>
        </w:rPr>
      </w:pPr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Шкільні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євроклуби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Харкова доклали максимум зусиль та енергію у розвиток дружніх відносин між нашими країнами, між нашими домівками. Харківські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євроклуби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займають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лідуючі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позиції по Всеукраїнських проектах та акціях. Цей рік у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Харкові-рік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дитячого натхнення , і саме у Київському районі , у Харківській гімназії №1  з`явилась ідея створити дитячу суспільну організацію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проєвропейського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напрямку.</w:t>
      </w:r>
      <w:bookmarkStart w:id="0" w:name="_GoBack"/>
      <w:bookmarkEnd w:id="0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</w:t>
      </w:r>
      <w:r>
        <w:rPr>
          <w:rStyle w:val="a5"/>
          <w:b w:val="0"/>
          <w:bCs w:val="0"/>
          <w:i w:val="0"/>
          <w:iCs w:val="0"/>
          <w:lang w:val="uk-UA"/>
        </w:rPr>
        <w:br w:type="page"/>
      </w:r>
    </w:p>
    <w:p w:rsidR="005D50EE" w:rsidRPr="001232F9" w:rsidRDefault="005D50EE" w:rsidP="005D50EE">
      <w:pPr>
        <w:pStyle w:val="a3"/>
        <w:ind w:left="-426"/>
        <w:rPr>
          <w:color w:val="365F91" w:themeColor="accent1" w:themeShade="BF"/>
          <w:lang w:val="uk-UA"/>
        </w:rPr>
      </w:pPr>
      <w:r w:rsidRPr="001232F9">
        <w:rPr>
          <w:rStyle w:val="a5"/>
          <w:b w:val="0"/>
          <w:bCs w:val="0"/>
          <w:i/>
          <w:iCs/>
          <w:color w:val="365F91" w:themeColor="accent1" w:themeShade="BF"/>
          <w:lang w:val="uk-UA"/>
        </w:rPr>
        <w:lastRenderedPageBreak/>
        <w:t xml:space="preserve">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Газета «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Шкі</w:t>
      </w:r>
      <w:proofErr w:type="gram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льне</w:t>
      </w:r>
      <w:proofErr w:type="spellEnd"/>
      <w:proofErr w:type="gramEnd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містечко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 xml:space="preserve">»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випуск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 xml:space="preserve"> №4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листопад-грудень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lang w:val="uk-UA"/>
        </w:rPr>
        <w:t xml:space="preserve">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36"/>
          <w:lang w:val="uk-UA"/>
        </w:rPr>
        <w:t>3</w:t>
      </w:r>
    </w:p>
    <w:p w:rsidR="005D50EE" w:rsidRDefault="00A50849" w:rsidP="005D50EE">
      <w:pPr>
        <w:ind w:left="-426"/>
        <w:jc w:val="center"/>
        <w:rPr>
          <w:lang w:val="uk-UA"/>
        </w:rPr>
      </w:pPr>
      <w:r w:rsidRPr="00A50849">
        <w:rPr>
          <w:lang w:val="uk-UA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33.5pt;height:162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Танцюють всі!!!"/>
          </v:shape>
        </w:pict>
      </w:r>
    </w:p>
    <w:p w:rsidR="005D50EE" w:rsidRPr="001232F9" w:rsidRDefault="005D50EE" w:rsidP="001232F9">
      <w:pPr>
        <w:ind w:left="-567" w:right="283" w:firstLine="284"/>
        <w:jc w:val="center"/>
        <w:rPr>
          <w:rStyle w:val="a5"/>
          <w:color w:val="365F91" w:themeColor="accent1" w:themeShade="BF"/>
          <w:sz w:val="32"/>
          <w:szCs w:val="32"/>
          <w:lang w:val="uk-UA"/>
        </w:rPr>
      </w:pPr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>Кожен рік у нашій школі проводяться танцювальні змагання. Класи з п</w:t>
      </w:r>
      <w:r w:rsidRPr="001232F9">
        <w:rPr>
          <w:rStyle w:val="a5"/>
          <w:color w:val="365F91" w:themeColor="accent1" w:themeShade="BF"/>
          <w:sz w:val="32"/>
          <w:szCs w:val="32"/>
        </w:rPr>
        <w:t>’</w:t>
      </w:r>
      <w:proofErr w:type="spellStart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>ятого</w:t>
      </w:r>
      <w:proofErr w:type="spellEnd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 xml:space="preserve"> по </w:t>
      </w:r>
      <w:proofErr w:type="spellStart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>дев</w:t>
      </w:r>
      <w:proofErr w:type="spellEnd"/>
      <w:r w:rsidRPr="001232F9">
        <w:rPr>
          <w:rStyle w:val="a5"/>
          <w:color w:val="365F91" w:themeColor="accent1" w:themeShade="BF"/>
          <w:sz w:val="32"/>
          <w:szCs w:val="32"/>
        </w:rPr>
        <w:t>'</w:t>
      </w:r>
      <w:proofErr w:type="spellStart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>ятий</w:t>
      </w:r>
      <w:proofErr w:type="spellEnd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 xml:space="preserve"> приймають участь у цьому конкурсі.  Десяті та одинадцяті класи в цей час не відпочивають, а допомагають молодшим у цій важкій справі. Кожен клас повинен представити один спільний танок.  За цим спостерігають наші судді, до складу журі входить завуч Наталя Олександрівна </w:t>
      </w:r>
      <w:proofErr w:type="spellStart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>Склема</w:t>
      </w:r>
      <w:proofErr w:type="spellEnd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 xml:space="preserve">, президент школи </w:t>
      </w:r>
      <w:proofErr w:type="spellStart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>Журбенко</w:t>
      </w:r>
      <w:proofErr w:type="spellEnd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 xml:space="preserve"> Анна Сергіївна та </w:t>
      </w:r>
      <w:proofErr w:type="spellStart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>культорг</w:t>
      </w:r>
      <w:proofErr w:type="spellEnd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 xml:space="preserve"> школи Прокопенко Богдан. Танок оцінюється за такими критеріями: тривалість часу, синхронне виконання рухів.  Всі класи гарно показали себе та зайняли почесні місця від першого до четвертого…Мабуть, це стало шкільною традицією. Чи не так?!</w:t>
      </w:r>
    </w:p>
    <w:p w:rsidR="007A64DB" w:rsidRDefault="005D50EE" w:rsidP="005D50EE">
      <w:pPr>
        <w:ind w:left="-426"/>
        <w:rPr>
          <w:lang w:val="uk-UA"/>
        </w:rPr>
      </w:pPr>
      <w:r>
        <w:rPr>
          <w:lang w:val="uk-UA"/>
        </w:rPr>
        <w:t xml:space="preserve">    </w:t>
      </w:r>
      <w:r>
        <w:rPr>
          <w:lang w:val="en-US"/>
        </w:rPr>
        <w:t xml:space="preserve">  </w:t>
      </w:r>
      <w:r>
        <w:rPr>
          <w:lang w:val="uk-UA"/>
        </w:rPr>
        <w:t xml:space="preserve">        </w:t>
      </w:r>
      <w:r>
        <w:rPr>
          <w:lang w:val="en-US"/>
        </w:rPr>
        <w:t xml:space="preserve">      </w:t>
      </w:r>
      <w:r>
        <w:rPr>
          <w:lang w:val="uk-UA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4225481" cy="2680009"/>
            <wp:effectExtent l="19050" t="0" r="3619" b="0"/>
            <wp:docPr id="2" name="Рисунок 9" descr="C:\Documents and Settings\Admin\Рабочий стол\8-а\-NCE1xLdo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8-а\-NCE1xLdo8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943" cy="269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DB" w:rsidRDefault="007A64DB">
      <w:pPr>
        <w:rPr>
          <w:lang w:val="uk-UA"/>
        </w:rPr>
      </w:pPr>
      <w:r>
        <w:rPr>
          <w:lang w:val="uk-UA"/>
        </w:rPr>
        <w:br w:type="page"/>
      </w:r>
    </w:p>
    <w:p w:rsidR="007A64DB" w:rsidRPr="00670386" w:rsidRDefault="007A64DB" w:rsidP="007A64DB">
      <w:pPr>
        <w:pStyle w:val="a3"/>
        <w:rPr>
          <w:rStyle w:val="a5"/>
          <w:color w:val="365F91" w:themeColor="accent1" w:themeShade="BF"/>
          <w:sz w:val="22"/>
          <w:szCs w:val="22"/>
          <w:lang w:val="uk-UA"/>
        </w:rPr>
      </w:pPr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lastRenderedPageBreak/>
        <w:t xml:space="preserve">               </w:t>
      </w:r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Газета «</w:t>
      </w:r>
      <w:proofErr w:type="spell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Шкі</w:t>
      </w:r>
      <w:proofErr w:type="gram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льне</w:t>
      </w:r>
      <w:proofErr w:type="spellEnd"/>
      <w:proofErr w:type="gramEnd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містечко</w:t>
      </w:r>
      <w:proofErr w:type="spellEnd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» </w:t>
      </w:r>
      <w:proofErr w:type="spell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випуск</w:t>
      </w:r>
      <w:proofErr w:type="spellEnd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№4 </w:t>
      </w:r>
      <w:proofErr w:type="spell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листопад-грудень</w:t>
      </w:r>
      <w:proofErr w:type="spellEnd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t xml:space="preserve">                 </w:t>
      </w:r>
      <w:r w:rsidRPr="00670386">
        <w:rPr>
          <w:rStyle w:val="a5"/>
          <w:b w:val="0"/>
          <w:bCs w:val="0"/>
          <w:i/>
          <w:iCs/>
          <w:color w:val="365F91" w:themeColor="accent1" w:themeShade="BF"/>
          <w:sz w:val="32"/>
          <w:szCs w:val="22"/>
          <w:lang w:val="uk-UA"/>
        </w:rPr>
        <w:t xml:space="preserve"> </w:t>
      </w:r>
      <w:r>
        <w:rPr>
          <w:rStyle w:val="a5"/>
          <w:rFonts w:asciiTheme="minorHAnsi" w:hAnsiTheme="minorHAnsi" w:cstheme="minorHAnsi"/>
          <w:b w:val="0"/>
          <w:bCs w:val="0"/>
          <w:i/>
          <w:iCs/>
          <w:color w:val="365F91" w:themeColor="accent1" w:themeShade="BF"/>
          <w:sz w:val="36"/>
          <w:szCs w:val="22"/>
          <w:lang w:val="uk-UA"/>
        </w:rPr>
        <w:t>4</w:t>
      </w:r>
    </w:p>
    <w:p w:rsidR="007A64DB" w:rsidRPr="00670386" w:rsidRDefault="007A64DB" w:rsidP="007A64DB">
      <w:pPr>
        <w:rPr>
          <w:color w:val="365F91" w:themeColor="accent1" w:themeShade="BF"/>
          <w:lang w:val="uk-UA"/>
        </w:rPr>
      </w:pPr>
      <w:r w:rsidRPr="008B0F70">
        <w:rPr>
          <w:color w:val="365F91" w:themeColor="accent1" w:themeShade="BF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454.5pt;height:8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Ми пишаємося своєю школою!!!"/>
          </v:shape>
        </w:pict>
      </w:r>
    </w:p>
    <w:p w:rsidR="007A64DB" w:rsidRPr="00670386" w:rsidRDefault="007A64DB" w:rsidP="007A64DB">
      <w:pPr>
        <w:rPr>
          <w:rStyle w:val="a5"/>
          <w:color w:val="365F91" w:themeColor="accent1" w:themeShade="BF"/>
          <w:sz w:val="32"/>
          <w:szCs w:val="32"/>
          <w:lang w:val="uk-UA"/>
        </w:rPr>
      </w:pPr>
      <w:r w:rsidRPr="00670386">
        <w:rPr>
          <w:rStyle w:val="a5"/>
          <w:color w:val="365F91" w:themeColor="accent1" w:themeShade="BF"/>
          <w:sz w:val="32"/>
          <w:szCs w:val="32"/>
          <w:lang w:val="uk-UA"/>
        </w:rPr>
        <w:t>Ми пишаємося своєю школою. Наша школа найкраща!!! Вона   несе собою позитив. Коли заходиш у школу ти відчуваєш тепло і                        вже не боїшся йти на уроки, бо щось не зробив, адже всі вчителі привітні і завжди допоможуть. Також у нашій школі багато гуртків, де діти можуть розвивати себе у вільний від уроків час.</w:t>
      </w:r>
      <w:r>
        <w:rPr>
          <w:rStyle w:val="a5"/>
          <w:color w:val="365F91" w:themeColor="accent1" w:themeShade="BF"/>
          <w:sz w:val="32"/>
          <w:szCs w:val="32"/>
          <w:lang w:val="uk-UA"/>
        </w:rPr>
        <w:br/>
        <w:t>У нас є циркова студія «Надія»</w:t>
      </w:r>
      <w:r w:rsidRPr="00670386">
        <w:rPr>
          <w:rStyle w:val="a5"/>
          <w:color w:val="365F91" w:themeColor="accent1" w:themeShade="BF"/>
          <w:sz w:val="32"/>
          <w:szCs w:val="32"/>
          <w:lang w:val="uk-UA"/>
        </w:rPr>
        <w:t>, яка багато років поспіль займає почесні місця на міжнародних конкурсах, також у нас є танцювальний гурток «Континент», який вражає тим, що діти в першому класі танцюють як справжні професіонали.</w:t>
      </w:r>
    </w:p>
    <w:p w:rsidR="007A64DB" w:rsidRPr="00670386" w:rsidRDefault="007A64DB" w:rsidP="007A64DB">
      <w:pPr>
        <w:rPr>
          <w:rStyle w:val="a5"/>
          <w:color w:val="365F91" w:themeColor="accent1" w:themeShade="BF"/>
          <w:sz w:val="32"/>
          <w:szCs w:val="32"/>
          <w:lang w:val="uk-UA"/>
        </w:rPr>
      </w:pPr>
    </w:p>
    <w:p w:rsidR="007A64DB" w:rsidRPr="00670386" w:rsidRDefault="007A64DB" w:rsidP="007A64DB">
      <w:pPr>
        <w:rPr>
          <w:rStyle w:val="a5"/>
          <w:color w:val="365F91" w:themeColor="accent1" w:themeShade="BF"/>
          <w:sz w:val="32"/>
          <w:szCs w:val="32"/>
          <w:lang w:val="uk-UA"/>
        </w:rPr>
      </w:pPr>
      <w:r w:rsidRPr="00670386">
        <w:rPr>
          <w:noProof/>
          <w:color w:val="365F91" w:themeColor="accent1" w:themeShade="BF"/>
          <w:lang w:eastAsia="ru-RU"/>
        </w:rPr>
        <w:drawing>
          <wp:inline distT="0" distB="0" distL="0" distR="0">
            <wp:extent cx="5600700" cy="3924300"/>
            <wp:effectExtent l="19050" t="0" r="0" b="0"/>
            <wp:docPr id="1" name="Рисунок 6" descr="http://cs409724.vk.me/v409724039/4e44/cqyRjMS-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409724.vk.me/v409724039/4e44/cqyRjMS-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DB" w:rsidRPr="00670386" w:rsidRDefault="007A64DB" w:rsidP="007A64DB">
      <w:pPr>
        <w:pStyle w:val="a3"/>
        <w:rPr>
          <w:rStyle w:val="a5"/>
          <w:color w:val="365F91" w:themeColor="accent1" w:themeShade="BF"/>
          <w:sz w:val="22"/>
          <w:szCs w:val="22"/>
          <w:lang w:val="uk-UA"/>
        </w:rPr>
      </w:pPr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lastRenderedPageBreak/>
        <w:t xml:space="preserve">               </w:t>
      </w:r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Газета «</w:t>
      </w:r>
      <w:proofErr w:type="spell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Шкі</w:t>
      </w:r>
      <w:proofErr w:type="gram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льне</w:t>
      </w:r>
      <w:proofErr w:type="spellEnd"/>
      <w:proofErr w:type="gramEnd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містечко</w:t>
      </w:r>
      <w:proofErr w:type="spellEnd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» </w:t>
      </w:r>
      <w:proofErr w:type="spell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випуск</w:t>
      </w:r>
      <w:proofErr w:type="spellEnd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№4 </w:t>
      </w:r>
      <w:proofErr w:type="spell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листопад-грудень</w:t>
      </w:r>
      <w:proofErr w:type="spellEnd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t xml:space="preserve">                 </w:t>
      </w:r>
      <w:r w:rsidRPr="00670386">
        <w:rPr>
          <w:rStyle w:val="a5"/>
          <w:b w:val="0"/>
          <w:bCs w:val="0"/>
          <w:i/>
          <w:iCs/>
          <w:color w:val="365F91" w:themeColor="accent1" w:themeShade="BF"/>
          <w:sz w:val="32"/>
          <w:szCs w:val="22"/>
          <w:lang w:val="uk-UA"/>
        </w:rPr>
        <w:t xml:space="preserve"> </w:t>
      </w:r>
      <w:r>
        <w:rPr>
          <w:rStyle w:val="a5"/>
          <w:b w:val="0"/>
          <w:bCs w:val="0"/>
          <w:i/>
          <w:iCs/>
          <w:color w:val="365F91" w:themeColor="accent1" w:themeShade="BF"/>
          <w:sz w:val="32"/>
          <w:szCs w:val="22"/>
          <w:lang w:val="uk-UA"/>
        </w:rPr>
        <w:t>5</w:t>
      </w:r>
    </w:p>
    <w:p w:rsidR="007A64DB" w:rsidRPr="00670386" w:rsidRDefault="007A64DB" w:rsidP="007A64DB">
      <w:pPr>
        <w:rPr>
          <w:rStyle w:val="a5"/>
          <w:color w:val="365F91" w:themeColor="accent1" w:themeShade="BF"/>
          <w:sz w:val="32"/>
          <w:szCs w:val="32"/>
          <w:lang w:val="uk-UA"/>
        </w:rPr>
      </w:pPr>
      <w:r w:rsidRPr="00670386">
        <w:rPr>
          <w:rStyle w:val="a5"/>
          <w:color w:val="365F91" w:themeColor="accent1" w:themeShade="BF"/>
          <w:sz w:val="32"/>
          <w:szCs w:val="32"/>
          <w:lang w:val="uk-UA"/>
        </w:rPr>
        <w:t>Ще в нас є вокал кружок, який закликає дітей та дорослих співати та нести спів у похмурий світ, робити тим самим світ яскравішим.</w:t>
      </w:r>
    </w:p>
    <w:p w:rsidR="007A64DB" w:rsidRDefault="007A64DB" w:rsidP="007A64DB">
      <w:pPr>
        <w:rPr>
          <w:rStyle w:val="a5"/>
          <w:sz w:val="32"/>
          <w:szCs w:val="32"/>
          <w:lang w:val="uk-UA"/>
        </w:rPr>
      </w:pPr>
      <w:r w:rsidRPr="00670386">
        <w:rPr>
          <w:rStyle w:val="a5"/>
          <w:color w:val="365F91" w:themeColor="accent1" w:themeShade="BF"/>
          <w:sz w:val="32"/>
          <w:szCs w:val="32"/>
          <w:lang w:val="uk-UA"/>
        </w:rPr>
        <w:t>Учні та команди нашої школи приймають участь у різних конкурсах, конференціях і олімпіадах. У 99% випадках займають почесні місця, або показують кращі результати, це все завдяки великій праці самих дітей та наставників-вчителів.</w:t>
      </w:r>
      <w:r w:rsidRPr="00670386">
        <w:rPr>
          <w:rStyle w:val="a5"/>
          <w:color w:val="365F91" w:themeColor="accent1" w:themeShade="BF"/>
          <w:sz w:val="32"/>
          <w:szCs w:val="32"/>
          <w:lang w:val="uk-UA"/>
        </w:rPr>
        <w:br/>
        <w:t>Отже, ми з гордістю можемо сказати: « Ми дійсно пишаємося своєю школою!»</w:t>
      </w:r>
    </w:p>
    <w:p w:rsidR="007A64DB" w:rsidRPr="00E2254D" w:rsidRDefault="007A64DB" w:rsidP="007A64DB">
      <w:pPr>
        <w:rPr>
          <w:rStyle w:val="a5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43575" cy="5457825"/>
            <wp:effectExtent l="19050" t="0" r="9525" b="0"/>
            <wp:docPr id="9" name="Рисунок 9" descr="http://school158.klasna.com/uploads/editor/admin_66_1/site_/image/1296042586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158.klasna.com/uploads/editor/admin_66_1/site_/image/1296042586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F57" w:rsidRDefault="00552F57" w:rsidP="005D50EE">
      <w:pPr>
        <w:ind w:left="-426"/>
        <w:rPr>
          <w:lang w:val="uk-UA"/>
        </w:rPr>
      </w:pPr>
    </w:p>
    <w:p w:rsidR="00B0569B" w:rsidRPr="001232F9" w:rsidRDefault="00B0569B" w:rsidP="00116D8E">
      <w:pPr>
        <w:pStyle w:val="a3"/>
        <w:rPr>
          <w:rStyle w:val="a5"/>
          <w:color w:val="365F91" w:themeColor="accent1" w:themeShade="BF"/>
          <w:sz w:val="22"/>
          <w:szCs w:val="22"/>
          <w:lang w:val="uk-UA"/>
        </w:rPr>
      </w:pP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lastRenderedPageBreak/>
        <w:t xml:space="preserve"> 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Газета «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Шкільне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містечко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»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випуск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№4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листопад-грудень</w:t>
      </w:r>
      <w:proofErr w:type="spellEnd"/>
      <w:r w:rsidR="005D50EE"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t xml:space="preserve">                 </w:t>
      </w:r>
      <w:r w:rsidR="005D50EE" w:rsidRPr="001232F9">
        <w:rPr>
          <w:rStyle w:val="a5"/>
          <w:b w:val="0"/>
          <w:bCs w:val="0"/>
          <w:i/>
          <w:iCs/>
          <w:color w:val="365F91" w:themeColor="accent1" w:themeShade="BF"/>
          <w:sz w:val="32"/>
          <w:szCs w:val="22"/>
          <w:lang w:val="uk-UA"/>
        </w:rPr>
        <w:t xml:space="preserve"> </w:t>
      </w:r>
      <w:r w:rsidR="001232F9" w:rsidRPr="001232F9">
        <w:rPr>
          <w:rStyle w:val="a5"/>
          <w:b w:val="0"/>
          <w:bCs w:val="0"/>
          <w:i/>
          <w:iCs/>
          <w:color w:val="365F91" w:themeColor="accent1" w:themeShade="BF"/>
          <w:sz w:val="32"/>
          <w:szCs w:val="22"/>
          <w:lang w:val="uk-UA"/>
        </w:rPr>
        <w:t>6</w:t>
      </w:r>
    </w:p>
    <w:p w:rsidR="00116D8E" w:rsidRPr="001232F9" w:rsidRDefault="00A50849" w:rsidP="00116D8E">
      <w:pPr>
        <w:pStyle w:val="a3"/>
        <w:rPr>
          <w:rStyle w:val="a5"/>
          <w:color w:val="365F91" w:themeColor="accent1" w:themeShade="BF"/>
          <w:lang w:val="uk-UA"/>
        </w:rPr>
      </w:pPr>
      <w:r w:rsidRPr="00A50849">
        <w:rPr>
          <w:rStyle w:val="a5"/>
          <w:color w:val="365F91" w:themeColor="accent1" w:themeShade="BF"/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45.5pt;height:96pt" fillcolor="#3cf" strokecolor="#009" strokeweight="1pt">
            <v:shadow on="t" color="#009" offset="7pt,-7pt"/>
            <v:textpath style="font-family:&quot;Impact&quot;;v-text-spacing:52429f;v-text-kern:t" trim="t" fitpath="t" xscale="f" string="А ви знали?"/>
          </v:shape>
        </w:pict>
      </w:r>
      <w:r w:rsidR="00116D8E" w:rsidRPr="001232F9">
        <w:rPr>
          <w:rStyle w:val="a5"/>
          <w:color w:val="365F91" w:themeColor="accent1" w:themeShade="BF"/>
          <w:lang w:val="uk-UA"/>
        </w:rPr>
        <w:t xml:space="preserve"> </w:t>
      </w:r>
    </w:p>
    <w:p w:rsidR="00116D8E" w:rsidRPr="001232F9" w:rsidRDefault="00116D8E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sz w:val="32"/>
          <w:szCs w:val="32"/>
          <w:lang w:val="uk-UA"/>
        </w:rPr>
      </w:pPr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 xml:space="preserve">    Як святкують Новий рік у різних країнах світу?!</w:t>
      </w:r>
    </w:p>
    <w:p w:rsidR="00225C8D" w:rsidRPr="001232F9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sz w:val="28"/>
          <w:szCs w:val="28"/>
          <w:lang w:val="uk-UA"/>
        </w:rPr>
      </w:pPr>
      <w:r w:rsidRPr="001232F9">
        <w:rPr>
          <w:color w:val="365F91" w:themeColor="accent1" w:themeShade="BF"/>
          <w:lang w:val="uk-UA"/>
        </w:rPr>
        <w:t xml:space="preserve"> </w:t>
      </w:r>
      <w:r w:rsidR="001232F9">
        <w:rPr>
          <w:color w:val="365F91" w:themeColor="accent1" w:themeShade="BF"/>
          <w:lang w:val="uk-UA"/>
        </w:rPr>
        <w:tab/>
      </w:r>
      <w:r w:rsidRPr="001232F9">
        <w:rPr>
          <w:rStyle w:val="a5"/>
          <w:color w:val="365F91" w:themeColor="accent1" w:themeShade="BF"/>
          <w:sz w:val="28"/>
          <w:szCs w:val="28"/>
          <w:lang w:val="uk-UA"/>
        </w:rPr>
        <w:t>Англія</w:t>
      </w:r>
    </w:p>
    <w:p w:rsidR="001232F9" w:rsidRDefault="00225C8D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 В Англії за стародавнім звичаєм, коли годинники починають бити північ, відчиняють задні двері будинку, щоб випустити старий рік, а з останнім ударом відкривають передні двері, впускаючи новий рік.</w:t>
      </w:r>
      <w:r w:rsidRPr="001232F9">
        <w:rPr>
          <w:rStyle w:val="a5"/>
          <w:color w:val="365F91" w:themeColor="accent1" w:themeShade="BF"/>
        </w:rPr>
        <w:t> </w:t>
      </w:r>
    </w:p>
    <w:p w:rsid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Австрія</w:t>
      </w:r>
    </w:p>
    <w:p w:rsidR="001232F9" w:rsidRDefault="00225C8D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>В Австрії вважається, що в новорічну ніч, щоб бути щасливим, потрібно з’їсти шматок свинячої голови або свинячого рила.</w:t>
      </w:r>
      <w:r w:rsidRPr="001232F9">
        <w:rPr>
          <w:rStyle w:val="a5"/>
          <w:color w:val="365F91" w:themeColor="accent1" w:themeShade="BF"/>
        </w:rPr>
        <w:t> </w:t>
      </w:r>
    </w:p>
    <w:p w:rsid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Угорщина</w:t>
      </w:r>
    </w:p>
    <w:p w:rsidR="001232F9" w:rsidRDefault="00225C8D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</w:rPr>
        <w:t xml:space="preserve">В </w:t>
      </w:r>
      <w:proofErr w:type="spellStart"/>
      <w:r w:rsidRPr="001232F9">
        <w:rPr>
          <w:rStyle w:val="a5"/>
          <w:color w:val="365F91" w:themeColor="accent1" w:themeShade="BF"/>
        </w:rPr>
        <w:t>Угорщині</w:t>
      </w:r>
      <w:proofErr w:type="spellEnd"/>
      <w:r w:rsidRPr="001232F9">
        <w:rPr>
          <w:rStyle w:val="a5"/>
          <w:color w:val="365F91" w:themeColor="accent1" w:themeShade="BF"/>
        </w:rPr>
        <w:t xml:space="preserve"> в першу секунду Нового року </w:t>
      </w:r>
      <w:proofErr w:type="spellStart"/>
      <w:r w:rsidRPr="001232F9">
        <w:rPr>
          <w:rStyle w:val="a5"/>
          <w:color w:val="365F91" w:themeColor="accent1" w:themeShade="BF"/>
        </w:rPr>
        <w:t>починають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свистіти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дитячі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сопілочки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іжки</w:t>
      </w:r>
      <w:proofErr w:type="spellEnd"/>
      <w:r w:rsidRPr="001232F9">
        <w:rPr>
          <w:rStyle w:val="a5"/>
          <w:color w:val="365F91" w:themeColor="accent1" w:themeShade="BF"/>
        </w:rPr>
        <w:t xml:space="preserve">, свистульки. </w:t>
      </w:r>
      <w:proofErr w:type="spellStart"/>
      <w:r w:rsidRPr="001232F9">
        <w:rPr>
          <w:rStyle w:val="a5"/>
          <w:color w:val="365F91" w:themeColor="accent1" w:themeShade="BF"/>
        </w:rPr>
        <w:t>Вважається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саме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gramStart"/>
      <w:r w:rsidRPr="001232F9">
        <w:rPr>
          <w:rStyle w:val="a5"/>
          <w:color w:val="365F91" w:themeColor="accent1" w:themeShade="BF"/>
        </w:rPr>
        <w:t>вони</w:t>
      </w:r>
      <w:proofErr w:type="gram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відганяють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помешкання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злих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духів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призивають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радість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благополуччя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Готуючись</w:t>
      </w:r>
      <w:proofErr w:type="spellEnd"/>
      <w:r w:rsidRPr="001232F9">
        <w:rPr>
          <w:rStyle w:val="a5"/>
          <w:color w:val="365F91" w:themeColor="accent1" w:themeShade="BF"/>
        </w:rPr>
        <w:t xml:space="preserve"> до свята, </w:t>
      </w:r>
      <w:proofErr w:type="spellStart"/>
      <w:r w:rsidRPr="001232F9">
        <w:rPr>
          <w:rStyle w:val="a5"/>
          <w:color w:val="365F91" w:themeColor="accent1" w:themeShade="BF"/>
        </w:rPr>
        <w:t>угорці</w:t>
      </w:r>
      <w:proofErr w:type="spellEnd"/>
      <w:r w:rsidRPr="001232F9">
        <w:rPr>
          <w:rStyle w:val="a5"/>
          <w:color w:val="365F91" w:themeColor="accent1" w:themeShade="BF"/>
        </w:rPr>
        <w:t xml:space="preserve"> не </w:t>
      </w:r>
      <w:proofErr w:type="spellStart"/>
      <w:r w:rsidRPr="001232F9">
        <w:rPr>
          <w:rStyle w:val="a5"/>
          <w:color w:val="365F91" w:themeColor="accent1" w:themeShade="BF"/>
        </w:rPr>
        <w:t>забувають</w:t>
      </w:r>
      <w:proofErr w:type="spellEnd"/>
      <w:r w:rsidRPr="001232F9">
        <w:rPr>
          <w:rStyle w:val="a5"/>
          <w:color w:val="365F91" w:themeColor="accent1" w:themeShade="BF"/>
        </w:rPr>
        <w:t xml:space="preserve"> про </w:t>
      </w:r>
      <w:proofErr w:type="spellStart"/>
      <w:r w:rsidRPr="001232F9">
        <w:rPr>
          <w:rStyle w:val="a5"/>
          <w:color w:val="365F91" w:themeColor="accent1" w:themeShade="BF"/>
        </w:rPr>
        <w:t>магічну</w:t>
      </w:r>
      <w:proofErr w:type="spellEnd"/>
      <w:r w:rsidRPr="001232F9">
        <w:rPr>
          <w:rStyle w:val="a5"/>
          <w:color w:val="365F91" w:themeColor="accent1" w:themeShade="BF"/>
        </w:rPr>
        <w:t xml:space="preserve"> силу </w:t>
      </w:r>
      <w:proofErr w:type="spellStart"/>
      <w:r w:rsidRPr="001232F9">
        <w:rPr>
          <w:rStyle w:val="a5"/>
          <w:color w:val="365F91" w:themeColor="accent1" w:themeShade="BF"/>
        </w:rPr>
        <w:t>новорічних</w:t>
      </w:r>
      <w:proofErr w:type="spellEnd"/>
      <w:r w:rsidRPr="001232F9">
        <w:rPr>
          <w:rStyle w:val="a5"/>
          <w:color w:val="365F91" w:themeColor="accent1" w:themeShade="BF"/>
        </w:rPr>
        <w:t xml:space="preserve"> блюд: </w:t>
      </w:r>
      <w:proofErr w:type="spellStart"/>
      <w:r w:rsidRPr="001232F9">
        <w:rPr>
          <w:rStyle w:val="a5"/>
          <w:color w:val="365F91" w:themeColor="accent1" w:themeShade="BF"/>
        </w:rPr>
        <w:t>квасоля</w:t>
      </w:r>
      <w:proofErr w:type="spellEnd"/>
      <w:r w:rsidRPr="001232F9">
        <w:rPr>
          <w:rStyle w:val="a5"/>
          <w:color w:val="365F91" w:themeColor="accent1" w:themeShade="BF"/>
        </w:rPr>
        <w:t xml:space="preserve"> та горох </w:t>
      </w:r>
      <w:proofErr w:type="spellStart"/>
      <w:r w:rsidRPr="001232F9">
        <w:rPr>
          <w:rStyle w:val="a5"/>
          <w:color w:val="365F91" w:themeColor="accent1" w:themeShade="BF"/>
        </w:rPr>
        <w:t>зберігають</w:t>
      </w:r>
      <w:proofErr w:type="spellEnd"/>
      <w:r w:rsidRPr="001232F9">
        <w:rPr>
          <w:rStyle w:val="a5"/>
          <w:color w:val="365F91" w:themeColor="accent1" w:themeShade="BF"/>
        </w:rPr>
        <w:t xml:space="preserve"> силу духу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тіла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яблука</w:t>
      </w:r>
      <w:proofErr w:type="spellEnd"/>
      <w:r w:rsidRPr="001232F9">
        <w:rPr>
          <w:rStyle w:val="a5"/>
          <w:color w:val="365F91" w:themeColor="accent1" w:themeShade="BF"/>
        </w:rPr>
        <w:t xml:space="preserve"> - красу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любов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горіхи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здатні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захистити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</w:t>
      </w:r>
      <w:proofErr w:type="spellEnd"/>
      <w:r w:rsidRPr="001232F9">
        <w:rPr>
          <w:rStyle w:val="a5"/>
          <w:color w:val="365F91" w:themeColor="accent1" w:themeShade="BF"/>
        </w:rPr>
        <w:t xml:space="preserve"> лиха, </w:t>
      </w:r>
      <w:proofErr w:type="spellStart"/>
      <w:r w:rsidRPr="001232F9">
        <w:rPr>
          <w:rStyle w:val="a5"/>
          <w:color w:val="365F91" w:themeColor="accent1" w:themeShade="BF"/>
        </w:rPr>
        <w:t>часник</w:t>
      </w:r>
      <w:proofErr w:type="spellEnd"/>
      <w:r w:rsidRPr="001232F9">
        <w:rPr>
          <w:rStyle w:val="a5"/>
          <w:color w:val="365F91" w:themeColor="accent1" w:themeShade="BF"/>
        </w:rPr>
        <w:t xml:space="preserve"> - </w:t>
      </w:r>
      <w:proofErr w:type="spellStart"/>
      <w:r w:rsidRPr="001232F9">
        <w:rPr>
          <w:rStyle w:val="a5"/>
          <w:color w:val="365F91" w:themeColor="accent1" w:themeShade="BF"/>
        </w:rPr>
        <w:t>від</w:t>
      </w:r>
      <w:proofErr w:type="spellEnd"/>
      <w:r w:rsidRPr="001232F9">
        <w:rPr>
          <w:rStyle w:val="a5"/>
          <w:color w:val="365F91" w:themeColor="accent1" w:themeShade="BF"/>
        </w:rPr>
        <w:t xml:space="preserve"> хвороб, а мед -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п</w:t>
      </w:r>
      <w:proofErr w:type="gramEnd"/>
      <w:r w:rsidRPr="001232F9">
        <w:rPr>
          <w:rStyle w:val="a5"/>
          <w:color w:val="365F91" w:themeColor="accent1" w:themeShade="BF"/>
        </w:rPr>
        <w:t>ідсолодити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життя</w:t>
      </w:r>
      <w:proofErr w:type="spellEnd"/>
      <w:r w:rsidRPr="001232F9">
        <w:rPr>
          <w:rStyle w:val="a5"/>
          <w:color w:val="365F91" w:themeColor="accent1" w:themeShade="BF"/>
        </w:rPr>
        <w:t>. </w:t>
      </w:r>
    </w:p>
    <w:p w:rsid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Німеччина</w:t>
      </w:r>
    </w:p>
    <w:p w:rsidR="001232F9" w:rsidRDefault="00225C8D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У Німеччині люди різного віку, як тільки годинники починають відбивати північ, піднімаються на стільці, столи, крісла й з останнім ударом дружно, з радісними вітаннями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“встрибують”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 у Новий рік. А в селах збереглася середньовічна традиція церемонії </w:t>
      </w:r>
      <w:proofErr w:type="spellStart"/>
      <w:r w:rsidRPr="001232F9">
        <w:rPr>
          <w:rStyle w:val="a5"/>
          <w:color w:val="365F91" w:themeColor="accent1" w:themeShade="BF"/>
        </w:rPr>
        <w:t>bleiglessen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: перебуває свинцева куля, що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“містить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 таємниці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майбутнього”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. </w:t>
      </w:r>
      <w:r w:rsidRPr="001232F9">
        <w:rPr>
          <w:rStyle w:val="a5"/>
          <w:color w:val="365F91" w:themeColor="accent1" w:themeShade="BF"/>
        </w:rPr>
        <w:t xml:space="preserve">Куля плавиться до </w:t>
      </w:r>
      <w:proofErr w:type="spellStart"/>
      <w:r w:rsidRPr="001232F9">
        <w:rPr>
          <w:rStyle w:val="a5"/>
          <w:color w:val="365F91" w:themeColor="accent1" w:themeShade="BF"/>
        </w:rPr>
        <w:t>кипіння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переливається</w:t>
      </w:r>
      <w:proofErr w:type="spellEnd"/>
      <w:proofErr w:type="gramEnd"/>
      <w:r w:rsidRPr="001232F9">
        <w:rPr>
          <w:rStyle w:val="a5"/>
          <w:color w:val="365F91" w:themeColor="accent1" w:themeShade="BF"/>
        </w:rPr>
        <w:t xml:space="preserve"> в склянку по </w:t>
      </w:r>
      <w:proofErr w:type="spellStart"/>
      <w:r w:rsidRPr="001232F9">
        <w:rPr>
          <w:rStyle w:val="a5"/>
          <w:color w:val="365F91" w:themeColor="accent1" w:themeShade="BF"/>
        </w:rPr>
        <w:t>краплі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Свинець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застигає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знову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Фігура</w:t>
      </w:r>
      <w:proofErr w:type="spellEnd"/>
      <w:r w:rsidRPr="001232F9">
        <w:rPr>
          <w:rStyle w:val="a5"/>
          <w:color w:val="365F91" w:themeColor="accent1" w:themeShade="BF"/>
        </w:rPr>
        <w:t xml:space="preserve">, яка </w:t>
      </w:r>
      <w:proofErr w:type="spellStart"/>
      <w:r w:rsidRPr="001232F9">
        <w:rPr>
          <w:rStyle w:val="a5"/>
          <w:color w:val="365F91" w:themeColor="accent1" w:themeShade="BF"/>
        </w:rPr>
        <w:t>вийшла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розповість</w:t>
      </w:r>
      <w:proofErr w:type="spellEnd"/>
      <w:r w:rsidRPr="001232F9">
        <w:rPr>
          <w:rStyle w:val="a5"/>
          <w:color w:val="365F91" w:themeColor="accent1" w:themeShade="BF"/>
        </w:rPr>
        <w:t xml:space="preserve"> про те,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чекає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наступного</w:t>
      </w:r>
      <w:proofErr w:type="spellEnd"/>
      <w:r w:rsidRPr="001232F9">
        <w:rPr>
          <w:rStyle w:val="a5"/>
          <w:color w:val="365F91" w:themeColor="accent1" w:themeShade="BF"/>
        </w:rPr>
        <w:t xml:space="preserve"> року. </w:t>
      </w:r>
    </w:p>
    <w:p w:rsid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Румунія</w:t>
      </w:r>
    </w:p>
    <w:p w:rsidR="001232F9" w:rsidRDefault="00225C8D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</w:rPr>
        <w:t xml:space="preserve">У </w:t>
      </w:r>
      <w:proofErr w:type="spellStart"/>
      <w:r w:rsidRPr="001232F9">
        <w:rPr>
          <w:rStyle w:val="a5"/>
          <w:color w:val="365F91" w:themeColor="accent1" w:themeShade="BF"/>
        </w:rPr>
        <w:t>Румунії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незаміжні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жінки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зазвичай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п</w:t>
      </w:r>
      <w:proofErr w:type="gramEnd"/>
      <w:r w:rsidRPr="001232F9">
        <w:rPr>
          <w:rStyle w:val="a5"/>
          <w:color w:val="365F91" w:themeColor="accent1" w:themeShade="BF"/>
        </w:rPr>
        <w:t>ідходять</w:t>
      </w:r>
      <w:proofErr w:type="spellEnd"/>
      <w:r w:rsidRPr="001232F9">
        <w:rPr>
          <w:rStyle w:val="a5"/>
          <w:color w:val="365F91" w:themeColor="accent1" w:themeShade="BF"/>
        </w:rPr>
        <w:t xml:space="preserve"> до </w:t>
      </w:r>
      <w:proofErr w:type="spellStart"/>
      <w:r w:rsidRPr="001232F9">
        <w:rPr>
          <w:rStyle w:val="a5"/>
          <w:color w:val="365F91" w:themeColor="accent1" w:themeShade="BF"/>
        </w:rPr>
        <w:t>колодязя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запалюють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свічу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дивляться</w:t>
      </w:r>
      <w:proofErr w:type="spellEnd"/>
      <w:r w:rsidRPr="001232F9">
        <w:rPr>
          <w:rStyle w:val="a5"/>
          <w:color w:val="365F91" w:themeColor="accent1" w:themeShade="BF"/>
        </w:rPr>
        <w:t xml:space="preserve"> вниз. </w:t>
      </w:r>
      <w:proofErr w:type="spellStart"/>
      <w:r w:rsidRPr="001232F9">
        <w:rPr>
          <w:rStyle w:val="a5"/>
          <w:color w:val="365F91" w:themeColor="accent1" w:themeShade="BF"/>
        </w:rPr>
        <w:t>Зображення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полум’я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намалює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темних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глибинах</w:t>
      </w:r>
      <w:proofErr w:type="spellEnd"/>
      <w:r w:rsidRPr="001232F9">
        <w:rPr>
          <w:rStyle w:val="a5"/>
          <w:color w:val="365F91" w:themeColor="accent1" w:themeShade="BF"/>
        </w:rPr>
        <w:t xml:space="preserve"> води особа </w:t>
      </w:r>
      <w:proofErr w:type="spellStart"/>
      <w:r w:rsidRPr="001232F9">
        <w:rPr>
          <w:rStyle w:val="a5"/>
          <w:color w:val="365F91" w:themeColor="accent1" w:themeShade="BF"/>
        </w:rPr>
        <w:t>її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майбутнього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чоловіка</w:t>
      </w:r>
      <w:proofErr w:type="spellEnd"/>
      <w:proofErr w:type="gramStart"/>
      <w:r w:rsidRPr="001232F9">
        <w:rPr>
          <w:rStyle w:val="a5"/>
          <w:color w:val="365F91" w:themeColor="accent1" w:themeShade="BF"/>
        </w:rPr>
        <w:t>.. </w:t>
      </w:r>
      <w:proofErr w:type="gramEnd"/>
    </w:p>
    <w:p w:rsid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Греція</w:t>
      </w:r>
    </w:p>
    <w:p w:rsidR="001232F9" w:rsidRPr="001232F9" w:rsidRDefault="00225C8D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</w:rPr>
        <w:t xml:space="preserve">У </w:t>
      </w:r>
      <w:proofErr w:type="spellStart"/>
      <w:r w:rsidRPr="001232F9">
        <w:rPr>
          <w:rStyle w:val="a5"/>
          <w:color w:val="365F91" w:themeColor="accent1" w:themeShade="BF"/>
        </w:rPr>
        <w:t>Греції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Новий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ік</w:t>
      </w:r>
      <w:proofErr w:type="spellEnd"/>
      <w:r w:rsidRPr="001232F9">
        <w:rPr>
          <w:rStyle w:val="a5"/>
          <w:color w:val="365F91" w:themeColor="accent1" w:themeShade="BF"/>
        </w:rPr>
        <w:t xml:space="preserve"> - </w:t>
      </w:r>
      <w:proofErr w:type="spellStart"/>
      <w:r w:rsidRPr="001232F9">
        <w:rPr>
          <w:rStyle w:val="a5"/>
          <w:color w:val="365F91" w:themeColor="accent1" w:themeShade="BF"/>
        </w:rPr>
        <w:t>це</w:t>
      </w:r>
      <w:proofErr w:type="spellEnd"/>
      <w:r w:rsidRPr="001232F9">
        <w:rPr>
          <w:rStyle w:val="a5"/>
          <w:color w:val="365F91" w:themeColor="accent1" w:themeShade="BF"/>
        </w:rPr>
        <w:t xml:space="preserve"> день святого Василя,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прославився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надзвичайною</w:t>
      </w:r>
      <w:proofErr w:type="spellEnd"/>
      <w:r w:rsidRPr="001232F9">
        <w:rPr>
          <w:rStyle w:val="a5"/>
          <w:color w:val="365F91" w:themeColor="accent1" w:themeShade="BF"/>
        </w:rPr>
        <w:t xml:space="preserve"> добротою.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Діти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залишають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свої</w:t>
      </w:r>
      <w:proofErr w:type="spellEnd"/>
      <w:r w:rsidRPr="001232F9">
        <w:rPr>
          <w:rStyle w:val="a5"/>
          <w:color w:val="365F91" w:themeColor="accent1" w:themeShade="BF"/>
        </w:rPr>
        <w:t xml:space="preserve"> черевики </w:t>
      </w:r>
      <w:proofErr w:type="spellStart"/>
      <w:r w:rsidRPr="001232F9">
        <w:rPr>
          <w:rStyle w:val="a5"/>
          <w:color w:val="365F91" w:themeColor="accent1" w:themeShade="BF"/>
        </w:rPr>
        <w:t>біля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каміна</w:t>
      </w:r>
      <w:proofErr w:type="spellEnd"/>
      <w:r w:rsidRPr="001232F9">
        <w:rPr>
          <w:rStyle w:val="a5"/>
          <w:color w:val="365F91" w:themeColor="accent1" w:themeShade="BF"/>
        </w:rPr>
        <w:t xml:space="preserve">, у </w:t>
      </w:r>
      <w:proofErr w:type="spellStart"/>
      <w:r w:rsidRPr="001232F9">
        <w:rPr>
          <w:rStyle w:val="a5"/>
          <w:color w:val="365F91" w:themeColor="accent1" w:themeShade="BF"/>
        </w:rPr>
        <w:t>надії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святий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заповнить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їхніми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подарунками</w:t>
      </w:r>
      <w:proofErr w:type="spellEnd"/>
      <w:r w:rsidRPr="001232F9">
        <w:rPr>
          <w:rStyle w:val="a5"/>
          <w:color w:val="365F91" w:themeColor="accent1" w:themeShade="BF"/>
        </w:rPr>
        <w:t>. </w:t>
      </w:r>
      <w:proofErr w:type="gramEnd"/>
    </w:p>
    <w:p w:rsidR="001232F9" w:rsidRP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sz w:val="22"/>
          <w:szCs w:val="22"/>
          <w:lang w:val="uk-UA"/>
        </w:rPr>
      </w:pP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lastRenderedPageBreak/>
        <w:t xml:space="preserve"> 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Газета «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Шкі</w:t>
      </w:r>
      <w:proofErr w:type="gram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льне</w:t>
      </w:r>
      <w:proofErr w:type="spellEnd"/>
      <w:proofErr w:type="gram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містечко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»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випуск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№4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листопад-грудень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t xml:space="preserve">   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32"/>
          <w:szCs w:val="22"/>
          <w:lang w:val="uk-UA"/>
        </w:rPr>
        <w:t xml:space="preserve"> 7</w:t>
      </w:r>
    </w:p>
    <w:p w:rsidR="00225C8D" w:rsidRP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Італія</w:t>
      </w:r>
    </w:p>
    <w:p w:rsidR="001232F9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В Італії прийнято із квартир у саму останню хвилину старого року викидати розбитий посуд, старий одяг і навіть меблі. Слідом за ними летять хлопавки, конфетті, бенгальські вогні. Вважається, що якщо в новорічну ніч викинути стару річ, то в наступаючому році купиш нову. А всі діти чекають чарівницю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Бефану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>, яка прилітає вночі на мітлі й через коминкову трубу проникає в будинок. Вона наповнює подарунками дитячі черевички, спеціально підвішені до каміна.</w:t>
      </w:r>
      <w:r w:rsidRPr="001232F9">
        <w:rPr>
          <w:rStyle w:val="a5"/>
          <w:color w:val="365F91" w:themeColor="accent1" w:themeShade="BF"/>
        </w:rPr>
        <w:t> </w:t>
      </w:r>
    </w:p>
    <w:p w:rsidR="001232F9" w:rsidRDefault="001232F9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Іспанія</w:t>
      </w:r>
    </w:p>
    <w:p w:rsidR="008637B4" w:rsidRPr="001232F9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В Іспанії існує традиція в новорічну ніч їсти виноград.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П</w:t>
      </w:r>
      <w:proofErr w:type="gramEnd"/>
      <w:r w:rsidRPr="001232F9">
        <w:rPr>
          <w:rStyle w:val="a5"/>
          <w:color w:val="365F91" w:themeColor="accent1" w:themeShade="BF"/>
        </w:rPr>
        <w:t>ід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бій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годинника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потрібно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встигнути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з’їсти</w:t>
      </w:r>
      <w:proofErr w:type="spellEnd"/>
      <w:r w:rsidRPr="001232F9">
        <w:rPr>
          <w:rStyle w:val="a5"/>
          <w:color w:val="365F91" w:themeColor="accent1" w:themeShade="BF"/>
        </w:rPr>
        <w:t xml:space="preserve"> 12 </w:t>
      </w:r>
      <w:proofErr w:type="spellStart"/>
      <w:r w:rsidRPr="001232F9">
        <w:rPr>
          <w:rStyle w:val="a5"/>
          <w:color w:val="365F91" w:themeColor="accent1" w:themeShade="BF"/>
        </w:rPr>
        <w:t>виноградних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ягід</w:t>
      </w:r>
      <w:proofErr w:type="spellEnd"/>
      <w:r w:rsidRPr="001232F9">
        <w:rPr>
          <w:rStyle w:val="a5"/>
          <w:color w:val="365F91" w:themeColor="accent1" w:themeShade="BF"/>
        </w:rPr>
        <w:t xml:space="preserve">, по </w:t>
      </w:r>
      <w:proofErr w:type="spellStart"/>
      <w:r w:rsidRPr="001232F9">
        <w:rPr>
          <w:rStyle w:val="a5"/>
          <w:color w:val="365F91" w:themeColor="accent1" w:themeShade="BF"/>
        </w:rPr>
        <w:t>однієї</w:t>
      </w:r>
      <w:proofErr w:type="spellEnd"/>
      <w:r w:rsidRPr="001232F9">
        <w:rPr>
          <w:rStyle w:val="a5"/>
          <w:color w:val="365F91" w:themeColor="accent1" w:themeShade="BF"/>
        </w:rPr>
        <w:t xml:space="preserve"> за </w:t>
      </w:r>
      <w:proofErr w:type="spellStart"/>
      <w:r w:rsidRPr="001232F9">
        <w:rPr>
          <w:rStyle w:val="a5"/>
          <w:color w:val="365F91" w:themeColor="accent1" w:themeShade="BF"/>
        </w:rPr>
        <w:t>кожний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дванадцяти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прийдешніх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місяців</w:t>
      </w:r>
      <w:proofErr w:type="spellEnd"/>
      <w:r w:rsidRPr="001232F9">
        <w:rPr>
          <w:rStyle w:val="a5"/>
          <w:color w:val="365F91" w:themeColor="accent1" w:themeShade="BF"/>
        </w:rPr>
        <w:t>. </w:t>
      </w:r>
    </w:p>
    <w:p w:rsidR="001232F9" w:rsidRDefault="001232F9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Шотландія</w:t>
      </w:r>
    </w:p>
    <w:p w:rsidR="008637B4" w:rsidRPr="001232F9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У Шотландії Новий рік зустрічають своєрідним смолоскиповим ходом: підпалюють бочки з дьогтем і котять їх по вулицях. </w:t>
      </w:r>
      <w:r w:rsidRPr="001232F9">
        <w:rPr>
          <w:rStyle w:val="a5"/>
          <w:color w:val="365F91" w:themeColor="accent1" w:themeShade="BF"/>
        </w:rPr>
        <w:t xml:space="preserve">Таким чином, </w:t>
      </w:r>
      <w:proofErr w:type="spellStart"/>
      <w:r w:rsidRPr="001232F9">
        <w:rPr>
          <w:rStyle w:val="a5"/>
          <w:color w:val="365F91" w:themeColor="accent1" w:themeShade="BF"/>
        </w:rPr>
        <w:t>шотландці</w:t>
      </w:r>
      <w:proofErr w:type="spellEnd"/>
      <w:r w:rsidRPr="001232F9">
        <w:rPr>
          <w:rStyle w:val="a5"/>
          <w:color w:val="365F91" w:themeColor="accent1" w:themeShade="BF"/>
        </w:rPr>
        <w:t xml:space="preserve"> “</w:t>
      </w:r>
      <w:proofErr w:type="spellStart"/>
      <w:r w:rsidRPr="001232F9">
        <w:rPr>
          <w:rStyle w:val="a5"/>
          <w:color w:val="365F91" w:themeColor="accent1" w:themeShade="BF"/>
        </w:rPr>
        <w:t>спалюють</w:t>
      </w:r>
      <w:proofErr w:type="spellEnd"/>
      <w:r w:rsidRPr="001232F9">
        <w:rPr>
          <w:rStyle w:val="a5"/>
          <w:color w:val="365F91" w:themeColor="accent1" w:themeShade="BF"/>
        </w:rPr>
        <w:t xml:space="preserve">” </w:t>
      </w:r>
      <w:proofErr w:type="spellStart"/>
      <w:r w:rsidRPr="001232F9">
        <w:rPr>
          <w:rStyle w:val="a5"/>
          <w:color w:val="365F91" w:themeColor="accent1" w:themeShade="BF"/>
        </w:rPr>
        <w:t>старий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ік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висвітлюють</w:t>
      </w:r>
      <w:proofErr w:type="spellEnd"/>
      <w:r w:rsidRPr="001232F9">
        <w:rPr>
          <w:rStyle w:val="a5"/>
          <w:color w:val="365F91" w:themeColor="accent1" w:themeShade="BF"/>
        </w:rPr>
        <w:t xml:space="preserve"> дорогу новому. </w:t>
      </w:r>
      <w:proofErr w:type="spellStart"/>
      <w:r w:rsidRPr="001232F9">
        <w:rPr>
          <w:rStyle w:val="a5"/>
          <w:color w:val="365F91" w:themeColor="accent1" w:themeShade="BF"/>
        </w:rPr>
        <w:t>Від</w:t>
      </w:r>
      <w:proofErr w:type="spellEnd"/>
      <w:r w:rsidRPr="001232F9">
        <w:rPr>
          <w:rStyle w:val="a5"/>
          <w:color w:val="365F91" w:themeColor="accent1" w:themeShade="BF"/>
        </w:rPr>
        <w:t xml:space="preserve"> того, </w:t>
      </w:r>
      <w:proofErr w:type="spellStart"/>
      <w:r w:rsidRPr="001232F9">
        <w:rPr>
          <w:rStyle w:val="a5"/>
          <w:color w:val="365F91" w:themeColor="accent1" w:themeShade="BF"/>
        </w:rPr>
        <w:t>хто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gramStart"/>
      <w:r w:rsidRPr="001232F9">
        <w:rPr>
          <w:rStyle w:val="a5"/>
          <w:color w:val="365F91" w:themeColor="accent1" w:themeShade="BF"/>
        </w:rPr>
        <w:t>першим</w:t>
      </w:r>
      <w:proofErr w:type="gram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увійде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будинок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ранком</w:t>
      </w:r>
      <w:proofErr w:type="spellEnd"/>
      <w:r w:rsidRPr="001232F9">
        <w:rPr>
          <w:rStyle w:val="a5"/>
          <w:color w:val="365F91" w:themeColor="accent1" w:themeShade="BF"/>
        </w:rPr>
        <w:t xml:space="preserve"> нового року, </w:t>
      </w:r>
      <w:proofErr w:type="spellStart"/>
      <w:r w:rsidRPr="001232F9">
        <w:rPr>
          <w:rStyle w:val="a5"/>
          <w:color w:val="365F91" w:themeColor="accent1" w:themeShade="BF"/>
        </w:rPr>
        <w:t>залежить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благополуччя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хазяїв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Вважається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щастя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принесе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темноволосий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чоловік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прийшов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подарунком</w:t>
      </w:r>
      <w:proofErr w:type="spellEnd"/>
      <w:r w:rsidRPr="001232F9">
        <w:rPr>
          <w:rStyle w:val="a5"/>
          <w:color w:val="365F91" w:themeColor="accent1" w:themeShade="BF"/>
        </w:rPr>
        <w:t>.</w:t>
      </w:r>
    </w:p>
    <w:p w:rsidR="001232F9" w:rsidRDefault="001232F9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Скандинавія</w:t>
      </w:r>
    </w:p>
    <w:p w:rsidR="001232F9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</w:rPr>
        <w:t xml:space="preserve">У </w:t>
      </w:r>
      <w:proofErr w:type="spellStart"/>
      <w:r w:rsidRPr="001232F9">
        <w:rPr>
          <w:rStyle w:val="a5"/>
          <w:color w:val="365F91" w:themeColor="accent1" w:themeShade="BF"/>
        </w:rPr>
        <w:t>Скандинавії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перші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секунди</w:t>
      </w:r>
      <w:proofErr w:type="spellEnd"/>
      <w:r w:rsidRPr="001232F9">
        <w:rPr>
          <w:rStyle w:val="a5"/>
          <w:color w:val="365F91" w:themeColor="accent1" w:themeShade="BF"/>
        </w:rPr>
        <w:t xml:space="preserve"> Нового року </w:t>
      </w:r>
      <w:proofErr w:type="spellStart"/>
      <w:r w:rsidRPr="001232F9">
        <w:rPr>
          <w:rStyle w:val="a5"/>
          <w:color w:val="365F91" w:themeColor="accent1" w:themeShade="BF"/>
        </w:rPr>
        <w:t>прийнято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хрюкати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п</w:t>
      </w:r>
      <w:proofErr w:type="gramEnd"/>
      <w:r w:rsidRPr="001232F9">
        <w:rPr>
          <w:rStyle w:val="a5"/>
          <w:color w:val="365F91" w:themeColor="accent1" w:themeShade="BF"/>
        </w:rPr>
        <w:t>ід</w:t>
      </w:r>
      <w:proofErr w:type="spellEnd"/>
      <w:r w:rsidRPr="001232F9">
        <w:rPr>
          <w:rStyle w:val="a5"/>
          <w:color w:val="365F91" w:themeColor="accent1" w:themeShade="BF"/>
        </w:rPr>
        <w:t xml:space="preserve"> столом, </w:t>
      </w:r>
      <w:proofErr w:type="spellStart"/>
      <w:r w:rsidRPr="001232F9">
        <w:rPr>
          <w:rStyle w:val="a5"/>
          <w:color w:val="365F91" w:themeColor="accent1" w:themeShade="BF"/>
        </w:rPr>
        <w:t>щоб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відігнати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родини</w:t>
      </w:r>
      <w:proofErr w:type="spellEnd"/>
      <w:r w:rsidRPr="001232F9">
        <w:rPr>
          <w:rStyle w:val="a5"/>
          <w:color w:val="365F91" w:themeColor="accent1" w:themeShade="BF"/>
        </w:rPr>
        <w:t xml:space="preserve"> погань, </w:t>
      </w:r>
      <w:proofErr w:type="spellStart"/>
      <w:r w:rsidRPr="001232F9">
        <w:rPr>
          <w:rStyle w:val="a5"/>
          <w:color w:val="365F91" w:themeColor="accent1" w:themeShade="BF"/>
        </w:rPr>
        <w:t>хвороби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невдачі</w:t>
      </w:r>
      <w:proofErr w:type="spellEnd"/>
      <w:r w:rsidRPr="001232F9">
        <w:rPr>
          <w:rStyle w:val="a5"/>
          <w:color w:val="365F91" w:themeColor="accent1" w:themeShade="BF"/>
        </w:rPr>
        <w:t>. </w:t>
      </w:r>
    </w:p>
    <w:p w:rsidR="001232F9" w:rsidRDefault="001232F9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Китай</w:t>
      </w:r>
    </w:p>
    <w:p w:rsidR="00BB7FAA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</w:rPr>
        <w:t xml:space="preserve">У </w:t>
      </w:r>
      <w:proofErr w:type="spellStart"/>
      <w:r w:rsidRPr="001232F9">
        <w:rPr>
          <w:rStyle w:val="a5"/>
          <w:color w:val="365F91" w:themeColor="accent1" w:themeShade="BF"/>
        </w:rPr>
        <w:t>Древньому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Китаї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Новий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ік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оголошувався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єдиний</w:t>
      </w:r>
      <w:proofErr w:type="spellEnd"/>
      <w:r w:rsidRPr="001232F9">
        <w:rPr>
          <w:rStyle w:val="a5"/>
          <w:color w:val="365F91" w:themeColor="accent1" w:themeShade="BF"/>
        </w:rPr>
        <w:t xml:space="preserve"> у </w:t>
      </w:r>
      <w:proofErr w:type="spellStart"/>
      <w:r w:rsidRPr="001232F9">
        <w:rPr>
          <w:rStyle w:val="a5"/>
          <w:color w:val="365F91" w:themeColor="accent1" w:themeShade="BF"/>
        </w:rPr>
        <w:t>році</w:t>
      </w:r>
      <w:proofErr w:type="spellEnd"/>
      <w:r w:rsidRPr="001232F9">
        <w:rPr>
          <w:rStyle w:val="a5"/>
          <w:color w:val="365F91" w:themeColor="accent1" w:themeShade="BF"/>
        </w:rPr>
        <w:t xml:space="preserve"> свято </w:t>
      </w:r>
      <w:proofErr w:type="spellStart"/>
      <w:r w:rsidRPr="001232F9">
        <w:rPr>
          <w:rStyle w:val="a5"/>
          <w:color w:val="365F91" w:themeColor="accent1" w:themeShade="BF"/>
        </w:rPr>
        <w:t>злиденних</w:t>
      </w:r>
      <w:proofErr w:type="spellEnd"/>
      <w:r w:rsidRPr="001232F9">
        <w:rPr>
          <w:rStyle w:val="a5"/>
          <w:color w:val="365F91" w:themeColor="accent1" w:themeShade="BF"/>
        </w:rPr>
        <w:t xml:space="preserve">, коли </w:t>
      </w:r>
      <w:proofErr w:type="spellStart"/>
      <w:r w:rsidRPr="001232F9">
        <w:rPr>
          <w:rStyle w:val="a5"/>
          <w:color w:val="365F91" w:themeColor="accent1" w:themeShade="BF"/>
        </w:rPr>
        <w:t>кожної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міг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увійти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будинок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взяти</w:t>
      </w:r>
      <w:proofErr w:type="spellEnd"/>
      <w:r w:rsidRPr="001232F9">
        <w:rPr>
          <w:rStyle w:val="a5"/>
          <w:color w:val="365F91" w:themeColor="accent1" w:themeShade="BF"/>
        </w:rPr>
        <w:t xml:space="preserve"> те, </w:t>
      </w:r>
      <w:proofErr w:type="spellStart"/>
      <w:r w:rsidRPr="001232F9">
        <w:rPr>
          <w:rStyle w:val="a5"/>
          <w:color w:val="365F91" w:themeColor="accent1" w:themeShade="BF"/>
        </w:rPr>
        <w:t>чого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потребує</w:t>
      </w:r>
      <w:proofErr w:type="spellEnd"/>
      <w:r w:rsidRPr="001232F9">
        <w:rPr>
          <w:rStyle w:val="a5"/>
          <w:color w:val="365F91" w:themeColor="accent1" w:themeShade="BF"/>
        </w:rPr>
        <w:t xml:space="preserve">, а </w:t>
      </w:r>
      <w:proofErr w:type="spellStart"/>
      <w:r w:rsidRPr="001232F9">
        <w:rPr>
          <w:rStyle w:val="a5"/>
          <w:color w:val="365F91" w:themeColor="accent1" w:themeShade="BF"/>
        </w:rPr>
        <w:t>якщо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відмовиш</w:t>
      </w:r>
      <w:proofErr w:type="spellEnd"/>
      <w:r w:rsidRPr="001232F9">
        <w:rPr>
          <w:rStyle w:val="a5"/>
          <w:color w:val="365F91" w:themeColor="accent1" w:themeShade="BF"/>
        </w:rPr>
        <w:t xml:space="preserve"> - </w:t>
      </w:r>
      <w:proofErr w:type="spellStart"/>
      <w:r w:rsidRPr="001232F9">
        <w:rPr>
          <w:rStyle w:val="a5"/>
          <w:color w:val="365F91" w:themeColor="accent1" w:themeShade="BF"/>
        </w:rPr>
        <w:t>сусіди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презирством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відвернуться</w:t>
      </w:r>
      <w:proofErr w:type="spellEnd"/>
      <w:r w:rsidRPr="001232F9">
        <w:rPr>
          <w:rStyle w:val="a5"/>
          <w:color w:val="365F91" w:themeColor="accent1" w:themeShade="BF"/>
        </w:rPr>
        <w:t xml:space="preserve">. У </w:t>
      </w:r>
      <w:proofErr w:type="spellStart"/>
      <w:r w:rsidRPr="001232F9">
        <w:rPr>
          <w:rStyle w:val="a5"/>
          <w:color w:val="365F91" w:themeColor="accent1" w:themeShade="BF"/>
        </w:rPr>
        <w:t>сучасному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Китаєві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Новий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ік</w:t>
      </w:r>
      <w:proofErr w:type="spellEnd"/>
      <w:r w:rsidRPr="001232F9">
        <w:rPr>
          <w:rStyle w:val="a5"/>
          <w:color w:val="365F91" w:themeColor="accent1" w:themeShade="BF"/>
        </w:rPr>
        <w:t xml:space="preserve"> - </w:t>
      </w:r>
      <w:proofErr w:type="spellStart"/>
      <w:r w:rsidRPr="001232F9">
        <w:rPr>
          <w:rStyle w:val="a5"/>
          <w:color w:val="365F91" w:themeColor="accent1" w:themeShade="BF"/>
        </w:rPr>
        <w:t>це</w:t>
      </w:r>
      <w:proofErr w:type="spellEnd"/>
      <w:r w:rsidRPr="001232F9">
        <w:rPr>
          <w:rStyle w:val="a5"/>
          <w:color w:val="365F91" w:themeColor="accent1" w:themeShade="BF"/>
        </w:rPr>
        <w:t xml:space="preserve"> свято </w:t>
      </w:r>
      <w:proofErr w:type="spellStart"/>
      <w:r w:rsidRPr="001232F9">
        <w:rPr>
          <w:rStyle w:val="a5"/>
          <w:color w:val="365F91" w:themeColor="accent1" w:themeShade="BF"/>
        </w:rPr>
        <w:t>ліхтарів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Він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відзначається</w:t>
      </w:r>
      <w:proofErr w:type="spellEnd"/>
      <w:r w:rsidRPr="001232F9">
        <w:rPr>
          <w:rStyle w:val="a5"/>
          <w:color w:val="365F91" w:themeColor="accent1" w:themeShade="BF"/>
        </w:rPr>
        <w:t xml:space="preserve"> на </w:t>
      </w:r>
      <w:proofErr w:type="spellStart"/>
      <w:r w:rsidRPr="001232F9">
        <w:rPr>
          <w:rStyle w:val="a5"/>
          <w:color w:val="365F91" w:themeColor="accent1" w:themeShade="BF"/>
        </w:rPr>
        <w:t>п’ятнадцятий</w:t>
      </w:r>
      <w:proofErr w:type="spellEnd"/>
      <w:r w:rsidRPr="001232F9">
        <w:rPr>
          <w:rStyle w:val="a5"/>
          <w:color w:val="365F91" w:themeColor="accent1" w:themeShade="BF"/>
        </w:rPr>
        <w:t xml:space="preserve"> день Нового року по </w:t>
      </w:r>
      <w:proofErr w:type="spellStart"/>
      <w:r w:rsidRPr="001232F9">
        <w:rPr>
          <w:rStyle w:val="a5"/>
          <w:color w:val="365F91" w:themeColor="accent1" w:themeShade="BF"/>
        </w:rPr>
        <w:t>місячному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календарі</w:t>
      </w:r>
      <w:proofErr w:type="spellEnd"/>
      <w:r w:rsidRPr="001232F9">
        <w:rPr>
          <w:rStyle w:val="a5"/>
          <w:color w:val="365F91" w:themeColor="accent1" w:themeShade="BF"/>
        </w:rPr>
        <w:t xml:space="preserve">. У </w:t>
      </w:r>
      <w:proofErr w:type="spellStart"/>
      <w:r w:rsidRPr="001232F9">
        <w:rPr>
          <w:rStyle w:val="a5"/>
          <w:color w:val="365F91" w:themeColor="accent1" w:themeShade="BF"/>
        </w:rPr>
        <w:t>новорічну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ніч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запалюють</w:t>
      </w:r>
      <w:proofErr w:type="spellEnd"/>
      <w:r w:rsidRPr="001232F9">
        <w:rPr>
          <w:rStyle w:val="a5"/>
          <w:color w:val="365F91" w:themeColor="accent1" w:themeShade="BF"/>
        </w:rPr>
        <w:t xml:space="preserve"> на </w:t>
      </w:r>
      <w:proofErr w:type="spellStart"/>
      <w:r w:rsidRPr="001232F9">
        <w:rPr>
          <w:rStyle w:val="a5"/>
          <w:color w:val="365F91" w:themeColor="accent1" w:themeShade="BF"/>
        </w:rPr>
        <w:t>вулицях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площах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незліченна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безліч</w:t>
      </w:r>
      <w:proofErr w:type="spellEnd"/>
      <w:r w:rsidRPr="001232F9">
        <w:rPr>
          <w:rStyle w:val="a5"/>
          <w:color w:val="365F91" w:themeColor="accent1" w:themeShade="BF"/>
        </w:rPr>
        <w:t xml:space="preserve"> маленьких </w:t>
      </w:r>
      <w:proofErr w:type="spellStart"/>
      <w:r w:rsidRPr="001232F9">
        <w:rPr>
          <w:rStyle w:val="a5"/>
          <w:color w:val="365F91" w:themeColor="accent1" w:themeShade="BF"/>
        </w:rPr>
        <w:t>ліхтариків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вірячи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іскри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</w:t>
      </w:r>
      <w:proofErr w:type="spellEnd"/>
      <w:r w:rsidRPr="001232F9">
        <w:rPr>
          <w:rStyle w:val="a5"/>
          <w:color w:val="365F91" w:themeColor="accent1" w:themeShade="BF"/>
        </w:rPr>
        <w:t xml:space="preserve"> них </w:t>
      </w:r>
      <w:proofErr w:type="spellStart"/>
      <w:r w:rsidRPr="001232F9">
        <w:rPr>
          <w:rStyle w:val="a5"/>
          <w:color w:val="365F91" w:themeColor="accent1" w:themeShade="BF"/>
        </w:rPr>
        <w:t>проженуть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злих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парфумів</w:t>
      </w:r>
      <w:proofErr w:type="spellEnd"/>
      <w:r w:rsidRPr="001232F9">
        <w:rPr>
          <w:rStyle w:val="a5"/>
          <w:color w:val="365F91" w:themeColor="accent1" w:themeShade="BF"/>
        </w:rPr>
        <w:t>. </w:t>
      </w:r>
      <w:r w:rsidRPr="001232F9">
        <w:rPr>
          <w:rStyle w:val="a5"/>
          <w:color w:val="365F91" w:themeColor="accent1" w:themeShade="BF"/>
        </w:rPr>
        <w:br/>
      </w:r>
      <w:proofErr w:type="spellStart"/>
      <w:r w:rsidRPr="001232F9">
        <w:rPr>
          <w:rStyle w:val="a5"/>
          <w:color w:val="365F91" w:themeColor="accent1" w:themeShade="BF"/>
        </w:rPr>
        <w:t>Самий</w:t>
      </w:r>
      <w:proofErr w:type="spellEnd"/>
      <w:r w:rsidRPr="001232F9">
        <w:rPr>
          <w:rStyle w:val="a5"/>
          <w:color w:val="365F91" w:themeColor="accent1" w:themeShade="BF"/>
        </w:rPr>
        <w:t xml:space="preserve"> же </w:t>
      </w:r>
      <w:proofErr w:type="spellStart"/>
      <w:r w:rsidRPr="001232F9">
        <w:rPr>
          <w:rStyle w:val="a5"/>
          <w:color w:val="365F91" w:themeColor="accent1" w:themeShade="BF"/>
        </w:rPr>
        <w:t>Новий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рік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наступає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січн</w:t>
      </w:r>
      <w:proofErr w:type="gramStart"/>
      <w:r w:rsidRPr="001232F9">
        <w:rPr>
          <w:rStyle w:val="a5"/>
          <w:color w:val="365F91" w:themeColor="accent1" w:themeShade="BF"/>
        </w:rPr>
        <w:t>і-</w:t>
      </w:r>
      <w:proofErr w:type="gramEnd"/>
      <w:r w:rsidRPr="001232F9">
        <w:rPr>
          <w:rStyle w:val="a5"/>
          <w:color w:val="365F91" w:themeColor="accent1" w:themeShade="BF"/>
        </w:rPr>
        <w:t>лютому</w:t>
      </w:r>
      <w:proofErr w:type="spellEnd"/>
      <w:r w:rsidRPr="001232F9">
        <w:rPr>
          <w:rStyle w:val="a5"/>
          <w:color w:val="365F91" w:themeColor="accent1" w:themeShade="BF"/>
        </w:rPr>
        <w:t xml:space="preserve">, тому </w:t>
      </w:r>
      <w:proofErr w:type="spellStart"/>
      <w:r w:rsidRPr="001232F9">
        <w:rPr>
          <w:rStyle w:val="a5"/>
          <w:color w:val="365F91" w:themeColor="accent1" w:themeShade="BF"/>
        </w:rPr>
        <w:t>асоціюється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він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завершенням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зими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початком </w:t>
      </w:r>
      <w:proofErr w:type="spellStart"/>
      <w:r w:rsidRPr="001232F9">
        <w:rPr>
          <w:rStyle w:val="a5"/>
          <w:color w:val="365F91" w:themeColor="accent1" w:themeShade="BF"/>
        </w:rPr>
        <w:t>весни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Багато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століть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жителі</w:t>
      </w:r>
      <w:proofErr w:type="spellEnd"/>
      <w:r w:rsidRPr="001232F9">
        <w:rPr>
          <w:rStyle w:val="a5"/>
          <w:color w:val="365F91" w:themeColor="accent1" w:themeShade="BF"/>
        </w:rPr>
        <w:t xml:space="preserve"> Китаю, </w:t>
      </w:r>
      <w:proofErr w:type="spellStart"/>
      <w:r w:rsidRPr="001232F9">
        <w:rPr>
          <w:rStyle w:val="a5"/>
          <w:color w:val="365F91" w:themeColor="accent1" w:themeShade="BF"/>
        </w:rPr>
        <w:t>проводжаючи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св</w:t>
      </w:r>
      <w:proofErr w:type="gramEnd"/>
      <w:r w:rsidRPr="001232F9">
        <w:rPr>
          <w:rStyle w:val="a5"/>
          <w:color w:val="365F91" w:themeColor="accent1" w:themeShade="BF"/>
        </w:rPr>
        <w:t>ітлом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ліхтарів</w:t>
      </w:r>
      <w:proofErr w:type="spellEnd"/>
      <w:r w:rsidRPr="001232F9">
        <w:rPr>
          <w:rStyle w:val="a5"/>
          <w:color w:val="365F91" w:themeColor="accent1" w:themeShade="BF"/>
        </w:rPr>
        <w:t xml:space="preserve"> холод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негоду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зустрічають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пробудження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природи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Ліхтарям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надають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ізну</w:t>
      </w:r>
      <w:proofErr w:type="spellEnd"/>
      <w:r w:rsidRPr="001232F9">
        <w:rPr>
          <w:rStyle w:val="a5"/>
          <w:color w:val="365F91" w:themeColor="accent1" w:themeShade="BF"/>
        </w:rPr>
        <w:t xml:space="preserve"> форму, </w:t>
      </w:r>
      <w:proofErr w:type="spellStart"/>
      <w:r w:rsidRPr="001232F9">
        <w:rPr>
          <w:rStyle w:val="a5"/>
          <w:color w:val="365F91" w:themeColor="accent1" w:themeShade="BF"/>
        </w:rPr>
        <w:t>прикрашають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яскравими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малюнками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вигадливими</w:t>
      </w:r>
      <w:proofErr w:type="spellEnd"/>
      <w:r w:rsidRPr="001232F9">
        <w:rPr>
          <w:rStyle w:val="a5"/>
          <w:color w:val="365F91" w:themeColor="accent1" w:themeShade="BF"/>
        </w:rPr>
        <w:t xml:space="preserve"> орнаментами. </w:t>
      </w:r>
      <w:proofErr w:type="spellStart"/>
      <w:r w:rsidRPr="001232F9">
        <w:rPr>
          <w:rStyle w:val="a5"/>
          <w:color w:val="365F91" w:themeColor="accent1" w:themeShade="BF"/>
        </w:rPr>
        <w:t>Китайці</w:t>
      </w:r>
      <w:proofErr w:type="spellEnd"/>
      <w:r w:rsidRPr="001232F9">
        <w:rPr>
          <w:rStyle w:val="a5"/>
          <w:color w:val="365F91" w:themeColor="accent1" w:themeShade="BF"/>
        </w:rPr>
        <w:t xml:space="preserve"> особливо </w:t>
      </w:r>
      <w:proofErr w:type="spellStart"/>
      <w:r w:rsidRPr="001232F9">
        <w:rPr>
          <w:rStyle w:val="a5"/>
          <w:color w:val="365F91" w:themeColor="accent1" w:themeShade="BF"/>
        </w:rPr>
        <w:t>люблять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ставити</w:t>
      </w:r>
      <w:proofErr w:type="spellEnd"/>
      <w:r w:rsidRPr="001232F9">
        <w:rPr>
          <w:rStyle w:val="a5"/>
          <w:color w:val="365F91" w:themeColor="accent1" w:themeShade="BF"/>
        </w:rPr>
        <w:t xml:space="preserve"> на </w:t>
      </w:r>
      <w:proofErr w:type="spellStart"/>
      <w:r w:rsidRPr="001232F9">
        <w:rPr>
          <w:rStyle w:val="a5"/>
          <w:color w:val="365F91" w:themeColor="accent1" w:themeShade="BF"/>
        </w:rPr>
        <w:t>вулицях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ліхтарі</w:t>
      </w:r>
      <w:proofErr w:type="spellEnd"/>
      <w:r w:rsidRPr="001232F9">
        <w:rPr>
          <w:rStyle w:val="a5"/>
          <w:color w:val="365F91" w:themeColor="accent1" w:themeShade="BF"/>
        </w:rPr>
        <w:t xml:space="preserve"> у </w:t>
      </w:r>
      <w:proofErr w:type="spellStart"/>
      <w:r w:rsidRPr="001232F9">
        <w:rPr>
          <w:rStyle w:val="a5"/>
          <w:color w:val="365F91" w:themeColor="accent1" w:themeShade="BF"/>
        </w:rPr>
        <w:t>вигляді</w:t>
      </w:r>
      <w:proofErr w:type="spellEnd"/>
      <w:r w:rsidRPr="001232F9">
        <w:rPr>
          <w:rStyle w:val="a5"/>
          <w:color w:val="365F91" w:themeColor="accent1" w:themeShade="BF"/>
        </w:rPr>
        <w:t xml:space="preserve"> 12 </w:t>
      </w:r>
      <w:proofErr w:type="spellStart"/>
      <w:r w:rsidRPr="001232F9">
        <w:rPr>
          <w:rStyle w:val="a5"/>
          <w:color w:val="365F91" w:themeColor="accent1" w:themeShade="BF"/>
        </w:rPr>
        <w:t>тварин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символізують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щороку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</w:t>
      </w:r>
      <w:proofErr w:type="spellEnd"/>
      <w:r w:rsidRPr="001232F9">
        <w:rPr>
          <w:rStyle w:val="a5"/>
          <w:color w:val="365F91" w:themeColor="accent1" w:themeShade="BF"/>
        </w:rPr>
        <w:t xml:space="preserve"> 12-літнього циклу </w:t>
      </w:r>
      <w:proofErr w:type="spellStart"/>
      <w:r w:rsidRPr="001232F9">
        <w:rPr>
          <w:rStyle w:val="a5"/>
          <w:color w:val="365F91" w:themeColor="accent1" w:themeShade="BF"/>
        </w:rPr>
        <w:t>місячного</w:t>
      </w:r>
      <w:proofErr w:type="spellEnd"/>
      <w:r w:rsidRPr="001232F9">
        <w:rPr>
          <w:rStyle w:val="a5"/>
          <w:color w:val="365F91" w:themeColor="accent1" w:themeShade="BF"/>
        </w:rPr>
        <w:t xml:space="preserve"> календаря. </w:t>
      </w:r>
    </w:p>
    <w:p w:rsidR="00BB7FAA" w:rsidRDefault="00BB7FAA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4B3DAB" w:rsidRPr="001232F9">
        <w:rPr>
          <w:rStyle w:val="a5"/>
          <w:color w:val="365F91" w:themeColor="accent1" w:themeShade="BF"/>
          <w:lang w:val="uk-UA"/>
        </w:rPr>
        <w:t>В</w:t>
      </w:r>
      <w:r w:rsidR="004B3DAB" w:rsidRPr="001232F9">
        <w:rPr>
          <w:rStyle w:val="a5"/>
          <w:color w:val="365F91" w:themeColor="accent1" w:themeShade="BF"/>
        </w:rPr>
        <w:t>’</w:t>
      </w:r>
      <w:proofErr w:type="spellStart"/>
      <w:r w:rsidR="004B3DAB" w:rsidRPr="001232F9">
        <w:rPr>
          <w:rStyle w:val="a5"/>
          <w:color w:val="365F91" w:themeColor="accent1" w:themeShade="BF"/>
          <w:lang w:val="uk-UA"/>
        </w:rPr>
        <w:t>єтнам</w:t>
      </w:r>
      <w:proofErr w:type="spellEnd"/>
    </w:p>
    <w:p w:rsidR="008637B4" w:rsidRPr="001232F9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</w:rPr>
        <w:t xml:space="preserve">У </w:t>
      </w:r>
      <w:proofErr w:type="spellStart"/>
      <w:r w:rsidRPr="001232F9">
        <w:rPr>
          <w:rStyle w:val="a5"/>
          <w:color w:val="365F91" w:themeColor="accent1" w:themeShade="BF"/>
        </w:rPr>
        <w:t>В’єтнамі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Новий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рік</w:t>
      </w:r>
      <w:proofErr w:type="spellEnd"/>
      <w:r w:rsidRPr="001232F9">
        <w:rPr>
          <w:rStyle w:val="a5"/>
          <w:color w:val="365F91" w:themeColor="accent1" w:themeShade="BF"/>
        </w:rPr>
        <w:t xml:space="preserve"> по </w:t>
      </w:r>
      <w:proofErr w:type="spellStart"/>
      <w:r w:rsidRPr="001232F9">
        <w:rPr>
          <w:rStyle w:val="a5"/>
          <w:color w:val="365F91" w:themeColor="accent1" w:themeShade="BF"/>
        </w:rPr>
        <w:t>місячно-сонячному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календарі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називається</w:t>
      </w:r>
      <w:proofErr w:type="spellEnd"/>
      <w:proofErr w:type="gramStart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Т</w:t>
      </w:r>
      <w:proofErr w:type="gramEnd"/>
      <w:r w:rsidRPr="001232F9">
        <w:rPr>
          <w:rStyle w:val="a5"/>
          <w:color w:val="365F91" w:themeColor="accent1" w:themeShade="BF"/>
        </w:rPr>
        <w:t>ет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Це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сімейне</w:t>
      </w:r>
      <w:proofErr w:type="spellEnd"/>
      <w:r w:rsidRPr="001232F9">
        <w:rPr>
          <w:rStyle w:val="a5"/>
          <w:color w:val="365F91" w:themeColor="accent1" w:themeShade="BF"/>
        </w:rPr>
        <w:t xml:space="preserve"> свято,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п</w:t>
      </w:r>
      <w:proofErr w:type="gramEnd"/>
      <w:r w:rsidRPr="001232F9">
        <w:rPr>
          <w:rStyle w:val="a5"/>
          <w:color w:val="365F91" w:themeColor="accent1" w:themeShade="BF"/>
        </w:rPr>
        <w:t>ід</w:t>
      </w:r>
      <w:proofErr w:type="spellEnd"/>
      <w:r w:rsidRPr="001232F9">
        <w:rPr>
          <w:rStyle w:val="a5"/>
          <w:color w:val="365F91" w:themeColor="accent1" w:themeShade="BF"/>
        </w:rPr>
        <w:t xml:space="preserve"> час </w:t>
      </w:r>
      <w:proofErr w:type="spellStart"/>
      <w:r w:rsidRPr="001232F9">
        <w:rPr>
          <w:rStyle w:val="a5"/>
          <w:color w:val="365F91" w:themeColor="accent1" w:themeShade="BF"/>
        </w:rPr>
        <w:t>якого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забуваються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всі</w:t>
      </w:r>
      <w:proofErr w:type="spellEnd"/>
      <w:r w:rsidRPr="001232F9">
        <w:rPr>
          <w:rStyle w:val="a5"/>
          <w:color w:val="365F91" w:themeColor="accent1" w:themeShade="BF"/>
        </w:rPr>
        <w:t xml:space="preserve"> сварки, </w:t>
      </w:r>
      <w:proofErr w:type="spellStart"/>
      <w:r w:rsidRPr="001232F9">
        <w:rPr>
          <w:rStyle w:val="a5"/>
          <w:color w:val="365F91" w:themeColor="accent1" w:themeShade="BF"/>
        </w:rPr>
        <w:t>прощаються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</w:p>
    <w:p w:rsidR="00BB7FAA" w:rsidRDefault="00BB7FAA" w:rsidP="00BB7FAA">
      <w:pPr>
        <w:pStyle w:val="a3"/>
        <w:tabs>
          <w:tab w:val="left" w:pos="3828"/>
        </w:tabs>
        <w:spacing w:after="60"/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</w:pPr>
    </w:p>
    <w:p w:rsidR="001232F9" w:rsidRP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sz w:val="22"/>
          <w:szCs w:val="22"/>
          <w:lang w:val="uk-UA"/>
        </w:rPr>
      </w:pP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lastRenderedPageBreak/>
        <w:t xml:space="preserve"> 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Газета «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Шкі</w:t>
      </w:r>
      <w:proofErr w:type="gram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льне</w:t>
      </w:r>
      <w:proofErr w:type="spellEnd"/>
      <w:proofErr w:type="gram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містечко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»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випуск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№4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листопад-грудень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t xml:space="preserve">   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32"/>
          <w:szCs w:val="22"/>
          <w:lang w:val="uk-UA"/>
        </w:rPr>
        <w:t xml:space="preserve"> 8</w:t>
      </w:r>
    </w:p>
    <w:p w:rsidR="004B3DAB" w:rsidRPr="001232F9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proofErr w:type="spellStart"/>
      <w:r w:rsidRPr="001232F9">
        <w:rPr>
          <w:rStyle w:val="a5"/>
          <w:color w:val="365F91" w:themeColor="accent1" w:themeShade="BF"/>
        </w:rPr>
        <w:t>образи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Свої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помешкання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в’єтнамці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прикрашають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мініатюрними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мандариновими</w:t>
      </w:r>
      <w:proofErr w:type="spellEnd"/>
      <w:r w:rsidRPr="001232F9">
        <w:rPr>
          <w:rStyle w:val="a5"/>
          <w:color w:val="365F91" w:themeColor="accent1" w:themeShade="BF"/>
        </w:rPr>
        <w:t xml:space="preserve"> деревами </w:t>
      </w:r>
      <w:proofErr w:type="spellStart"/>
      <w:r w:rsidRPr="001232F9">
        <w:rPr>
          <w:rStyle w:val="a5"/>
          <w:color w:val="365F91" w:themeColor="accent1" w:themeShade="BF"/>
        </w:rPr>
        <w:t>із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крихітними</w:t>
      </w:r>
      <w:proofErr w:type="spellEnd"/>
      <w:r w:rsidRPr="001232F9">
        <w:rPr>
          <w:rStyle w:val="a5"/>
          <w:color w:val="365F91" w:themeColor="accent1" w:themeShade="BF"/>
        </w:rPr>
        <w:t xml:space="preserve"> плодами</w:t>
      </w:r>
      <w:r w:rsidR="004B3DAB" w:rsidRPr="001232F9">
        <w:rPr>
          <w:rStyle w:val="a5"/>
          <w:color w:val="365F91" w:themeColor="accent1" w:themeShade="BF"/>
          <w:lang w:val="uk-UA"/>
        </w:rPr>
        <w:t xml:space="preserve">. </w:t>
      </w:r>
    </w:p>
    <w:p w:rsidR="00BB7FAA" w:rsidRDefault="00BB7FAA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4B3DAB" w:rsidRPr="001232F9">
        <w:rPr>
          <w:rStyle w:val="a5"/>
          <w:color w:val="365F91" w:themeColor="accent1" w:themeShade="BF"/>
          <w:lang w:val="uk-UA"/>
        </w:rPr>
        <w:t>Монголія</w:t>
      </w:r>
    </w:p>
    <w:p w:rsidR="00BB7FAA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</w:rPr>
        <w:t xml:space="preserve">У </w:t>
      </w:r>
      <w:proofErr w:type="spellStart"/>
      <w:r w:rsidRPr="001232F9">
        <w:rPr>
          <w:rStyle w:val="a5"/>
          <w:color w:val="365F91" w:themeColor="accent1" w:themeShade="BF"/>
        </w:rPr>
        <w:t>Монголії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із</w:t>
      </w:r>
      <w:proofErr w:type="spellEnd"/>
      <w:r w:rsidRPr="001232F9">
        <w:rPr>
          <w:rStyle w:val="a5"/>
          <w:color w:val="365F91" w:themeColor="accent1" w:themeShade="BF"/>
        </w:rPr>
        <w:t xml:space="preserve"> приходом </w:t>
      </w:r>
      <w:proofErr w:type="spellStart"/>
      <w:r w:rsidRPr="001232F9">
        <w:rPr>
          <w:rStyle w:val="a5"/>
          <w:color w:val="365F91" w:themeColor="accent1" w:themeShade="BF"/>
        </w:rPr>
        <w:t>першого</w:t>
      </w:r>
      <w:proofErr w:type="spellEnd"/>
      <w:r w:rsidRPr="001232F9">
        <w:rPr>
          <w:rStyle w:val="a5"/>
          <w:color w:val="365F91" w:themeColor="accent1" w:themeShade="BF"/>
        </w:rPr>
        <w:t xml:space="preserve"> дня Нового року в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країн</w:t>
      </w:r>
      <w:proofErr w:type="gramEnd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починається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воістину</w:t>
      </w:r>
      <w:proofErr w:type="spellEnd"/>
      <w:r w:rsidRPr="001232F9">
        <w:rPr>
          <w:rStyle w:val="a5"/>
          <w:color w:val="365F91" w:themeColor="accent1" w:themeShade="BF"/>
        </w:rPr>
        <w:t xml:space="preserve"> всенародна гулянка. </w:t>
      </w:r>
      <w:proofErr w:type="spellStart"/>
      <w:r w:rsidRPr="001232F9">
        <w:rPr>
          <w:rStyle w:val="a5"/>
          <w:color w:val="365F91" w:themeColor="accent1" w:themeShade="BF"/>
        </w:rPr>
        <w:t>Офіційний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Новий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ік</w:t>
      </w:r>
      <w:proofErr w:type="spellEnd"/>
      <w:r w:rsidRPr="001232F9">
        <w:rPr>
          <w:rStyle w:val="a5"/>
          <w:color w:val="365F91" w:themeColor="accent1" w:themeShade="BF"/>
        </w:rPr>
        <w:t xml:space="preserve"> у </w:t>
      </w:r>
      <w:proofErr w:type="spellStart"/>
      <w:r w:rsidRPr="001232F9">
        <w:rPr>
          <w:rStyle w:val="a5"/>
          <w:color w:val="365F91" w:themeColor="accent1" w:themeShade="BF"/>
        </w:rPr>
        <w:t>країні</w:t>
      </w:r>
      <w:proofErr w:type="spellEnd"/>
      <w:r w:rsidRPr="001232F9">
        <w:rPr>
          <w:rStyle w:val="a5"/>
          <w:color w:val="365F91" w:themeColor="accent1" w:themeShade="BF"/>
        </w:rPr>
        <w:t xml:space="preserve"> - 1 </w:t>
      </w:r>
      <w:proofErr w:type="spellStart"/>
      <w:r w:rsidRPr="001232F9">
        <w:rPr>
          <w:rStyle w:val="a5"/>
          <w:color w:val="365F91" w:themeColor="accent1" w:themeShade="BF"/>
        </w:rPr>
        <w:t>січня</w:t>
      </w:r>
      <w:proofErr w:type="spellEnd"/>
      <w:r w:rsidRPr="001232F9">
        <w:rPr>
          <w:rStyle w:val="a5"/>
          <w:color w:val="365F91" w:themeColor="accent1" w:themeShade="BF"/>
        </w:rPr>
        <w:t xml:space="preserve">, а </w:t>
      </w:r>
      <w:proofErr w:type="spellStart"/>
      <w:r w:rsidRPr="001232F9">
        <w:rPr>
          <w:rStyle w:val="a5"/>
          <w:color w:val="365F91" w:themeColor="accent1" w:themeShade="BF"/>
        </w:rPr>
        <w:t>Новий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рік</w:t>
      </w:r>
      <w:proofErr w:type="spellEnd"/>
      <w:r w:rsidRPr="001232F9">
        <w:rPr>
          <w:rStyle w:val="a5"/>
          <w:color w:val="365F91" w:themeColor="accent1" w:themeShade="BF"/>
        </w:rPr>
        <w:t xml:space="preserve"> по </w:t>
      </w:r>
      <w:proofErr w:type="spellStart"/>
      <w:r w:rsidRPr="001232F9">
        <w:rPr>
          <w:rStyle w:val="a5"/>
          <w:color w:val="365F91" w:themeColor="accent1" w:themeShade="BF"/>
        </w:rPr>
        <w:t>місячно-сонячному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календарі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називається</w:t>
      </w:r>
      <w:proofErr w:type="spellEnd"/>
      <w:r w:rsidRPr="001232F9">
        <w:rPr>
          <w:rStyle w:val="a5"/>
          <w:color w:val="365F91" w:themeColor="accent1" w:themeShade="BF"/>
        </w:rPr>
        <w:t xml:space="preserve"> “</w:t>
      </w:r>
      <w:proofErr w:type="spellStart"/>
      <w:r w:rsidRPr="001232F9">
        <w:rPr>
          <w:rStyle w:val="a5"/>
          <w:color w:val="365F91" w:themeColor="accent1" w:themeShade="BF"/>
        </w:rPr>
        <w:t>Цагаан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сар</w:t>
      </w:r>
      <w:proofErr w:type="spellEnd"/>
      <w:r w:rsidRPr="001232F9">
        <w:rPr>
          <w:rStyle w:val="a5"/>
          <w:color w:val="365F91" w:themeColor="accent1" w:themeShade="BF"/>
        </w:rPr>
        <w:t xml:space="preserve">”. За </w:t>
      </w:r>
      <w:proofErr w:type="spellStart"/>
      <w:r w:rsidRPr="001232F9">
        <w:rPr>
          <w:rStyle w:val="a5"/>
          <w:color w:val="365F91" w:themeColor="accent1" w:themeShade="BF"/>
        </w:rPr>
        <w:t>традицією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каTа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родині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проводжають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старий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ік</w:t>
      </w:r>
      <w:proofErr w:type="spellEnd"/>
      <w:r w:rsidRPr="001232F9">
        <w:rPr>
          <w:rStyle w:val="a5"/>
          <w:color w:val="365F91" w:themeColor="accent1" w:themeShade="BF"/>
        </w:rPr>
        <w:t xml:space="preserve">, проводи </w:t>
      </w:r>
      <w:proofErr w:type="spellStart"/>
      <w:r w:rsidRPr="001232F9">
        <w:rPr>
          <w:rStyle w:val="a5"/>
          <w:color w:val="365F91" w:themeColor="accent1" w:themeShade="BF"/>
        </w:rPr>
        <w:t>називаються</w:t>
      </w:r>
      <w:proofErr w:type="spellEnd"/>
      <w:r w:rsidRPr="001232F9">
        <w:rPr>
          <w:rStyle w:val="a5"/>
          <w:color w:val="365F91" w:themeColor="accent1" w:themeShade="BF"/>
        </w:rPr>
        <w:t xml:space="preserve"> “</w:t>
      </w:r>
      <w:proofErr w:type="spellStart"/>
      <w:r w:rsidRPr="001232F9">
        <w:rPr>
          <w:rStyle w:val="a5"/>
          <w:color w:val="365F91" w:themeColor="accent1" w:themeShade="BF"/>
        </w:rPr>
        <w:t>битуун</w:t>
      </w:r>
      <w:proofErr w:type="spellEnd"/>
      <w:r w:rsidRPr="001232F9">
        <w:rPr>
          <w:rStyle w:val="a5"/>
          <w:color w:val="365F91" w:themeColor="accent1" w:themeShade="BF"/>
        </w:rPr>
        <w:t xml:space="preserve">”. У </w:t>
      </w:r>
      <w:proofErr w:type="spellStart"/>
      <w:r w:rsidRPr="001232F9">
        <w:rPr>
          <w:rStyle w:val="a5"/>
          <w:color w:val="365F91" w:themeColor="accent1" w:themeShade="BF"/>
        </w:rPr>
        <w:t>цей</w:t>
      </w:r>
      <w:proofErr w:type="spellEnd"/>
      <w:r w:rsidRPr="001232F9">
        <w:rPr>
          <w:rStyle w:val="a5"/>
          <w:color w:val="365F91" w:themeColor="accent1" w:themeShade="BF"/>
        </w:rPr>
        <w:t xml:space="preserve"> момент не </w:t>
      </w:r>
      <w:proofErr w:type="spellStart"/>
      <w:r w:rsidRPr="001232F9">
        <w:rPr>
          <w:rStyle w:val="a5"/>
          <w:color w:val="365F91" w:themeColor="accent1" w:themeShade="BF"/>
        </w:rPr>
        <w:t>можна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сваритися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сперечатися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лаятися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обманювати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це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вважається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gramStart"/>
      <w:r w:rsidRPr="001232F9">
        <w:rPr>
          <w:rStyle w:val="a5"/>
          <w:color w:val="365F91" w:themeColor="accent1" w:themeShade="BF"/>
        </w:rPr>
        <w:t>великим</w:t>
      </w:r>
      <w:proofErr w:type="gram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гріхом</w:t>
      </w:r>
      <w:proofErr w:type="spellEnd"/>
      <w:r w:rsidRPr="001232F9">
        <w:rPr>
          <w:rStyle w:val="a5"/>
          <w:color w:val="365F91" w:themeColor="accent1" w:themeShade="BF"/>
        </w:rPr>
        <w:t>. </w:t>
      </w:r>
    </w:p>
    <w:p w:rsidR="00BB7FAA" w:rsidRDefault="00BB7FAA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4B3DAB" w:rsidRPr="001232F9">
        <w:rPr>
          <w:rStyle w:val="a5"/>
          <w:color w:val="365F91" w:themeColor="accent1" w:themeShade="BF"/>
          <w:lang w:val="uk-UA"/>
        </w:rPr>
        <w:t>Японія</w:t>
      </w:r>
    </w:p>
    <w:p w:rsidR="00BB7FAA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>Новий рік у Японії - одне із найпопулярніших свят. Японські діти зустрічають Новий рік у новому одязі, вважаючи, що це принесе удачу й здоров’я. У новорічну ніч діти кладуть під подушку малюнок із зображенням своєї мрії, тоді бажання повинне здійснитися. У квіткових композиціях очолює сосна, що символізує довголіття й витривалість</w:t>
      </w:r>
      <w:r w:rsidR="00CE404D" w:rsidRPr="001232F9">
        <w:rPr>
          <w:rStyle w:val="a5"/>
          <w:color w:val="365F91" w:themeColor="accent1" w:themeShade="BF"/>
          <w:lang w:val="uk-UA"/>
        </w:rPr>
        <w:t>.</w:t>
      </w:r>
      <w:r w:rsidRPr="001232F9">
        <w:rPr>
          <w:rStyle w:val="a5"/>
          <w:color w:val="365F91" w:themeColor="accent1" w:themeShade="BF"/>
          <w:lang w:val="uk-UA"/>
        </w:rPr>
        <w:t xml:space="preserve"> </w:t>
      </w:r>
      <w:r w:rsidRPr="001232F9">
        <w:rPr>
          <w:rStyle w:val="a5"/>
          <w:color w:val="365F91" w:themeColor="accent1" w:themeShade="BF"/>
        </w:rPr>
        <w:t xml:space="preserve">А </w:t>
      </w:r>
      <w:proofErr w:type="spellStart"/>
      <w:r w:rsidRPr="001232F9">
        <w:rPr>
          <w:rStyle w:val="a5"/>
          <w:color w:val="365F91" w:themeColor="accent1" w:themeShade="BF"/>
        </w:rPr>
        <w:t>найголовніше</w:t>
      </w:r>
      <w:proofErr w:type="spellEnd"/>
      <w:r w:rsidRPr="001232F9">
        <w:rPr>
          <w:rStyle w:val="a5"/>
          <w:color w:val="365F91" w:themeColor="accent1" w:themeShade="BF"/>
        </w:rPr>
        <w:t xml:space="preserve"> для </w:t>
      </w:r>
      <w:proofErr w:type="spellStart"/>
      <w:r w:rsidRPr="001232F9">
        <w:rPr>
          <w:rStyle w:val="a5"/>
          <w:color w:val="365F91" w:themeColor="accent1" w:themeShade="BF"/>
        </w:rPr>
        <w:t>японців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це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розсміятися</w:t>
      </w:r>
      <w:proofErr w:type="spellEnd"/>
      <w:r w:rsidRPr="001232F9">
        <w:rPr>
          <w:rStyle w:val="a5"/>
          <w:color w:val="365F91" w:themeColor="accent1" w:themeShade="BF"/>
        </w:rPr>
        <w:t xml:space="preserve"> в першу секунду Нового року - </w:t>
      </w:r>
      <w:proofErr w:type="spellStart"/>
      <w:r w:rsidRPr="001232F9">
        <w:rPr>
          <w:rStyle w:val="a5"/>
          <w:color w:val="365F91" w:themeColor="accent1" w:themeShade="BF"/>
        </w:rPr>
        <w:t>тоді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щастя</w:t>
      </w:r>
      <w:proofErr w:type="spellEnd"/>
      <w:r w:rsidRPr="001232F9">
        <w:rPr>
          <w:rStyle w:val="a5"/>
          <w:color w:val="365F91" w:themeColor="accent1" w:themeShade="BF"/>
        </w:rPr>
        <w:t xml:space="preserve"> буде </w:t>
      </w:r>
      <w:proofErr w:type="spellStart"/>
      <w:r w:rsidRPr="001232F9">
        <w:rPr>
          <w:rStyle w:val="a5"/>
          <w:color w:val="365F91" w:themeColor="accent1" w:themeShade="BF"/>
        </w:rPr>
        <w:t>супроводжувати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їх</w:t>
      </w:r>
      <w:proofErr w:type="spellEnd"/>
      <w:r w:rsidRPr="001232F9">
        <w:rPr>
          <w:rStyle w:val="a5"/>
          <w:color w:val="365F91" w:themeColor="accent1" w:themeShade="BF"/>
        </w:rPr>
        <w:t xml:space="preserve"> весь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ік</w:t>
      </w:r>
      <w:proofErr w:type="spellEnd"/>
      <w:r w:rsidRPr="001232F9">
        <w:rPr>
          <w:rStyle w:val="a5"/>
          <w:color w:val="365F91" w:themeColor="accent1" w:themeShade="BF"/>
        </w:rPr>
        <w:t>. </w:t>
      </w:r>
      <w:r w:rsidR="004B3DAB" w:rsidRPr="001232F9">
        <w:rPr>
          <w:rStyle w:val="a5"/>
          <w:color w:val="365F91" w:themeColor="accent1" w:themeShade="BF"/>
        </w:rPr>
        <w:br/>
      </w:r>
      <w:proofErr w:type="spellStart"/>
      <w:r w:rsidRPr="001232F9">
        <w:rPr>
          <w:rStyle w:val="a5"/>
          <w:color w:val="365F91" w:themeColor="accent1" w:themeShade="BF"/>
        </w:rPr>
        <w:t>Також</w:t>
      </w:r>
      <w:proofErr w:type="spellEnd"/>
      <w:r w:rsidRPr="001232F9">
        <w:rPr>
          <w:rStyle w:val="a5"/>
          <w:color w:val="365F91" w:themeColor="accent1" w:themeShade="BF"/>
        </w:rPr>
        <w:t xml:space="preserve"> у </w:t>
      </w:r>
      <w:proofErr w:type="spellStart"/>
      <w:r w:rsidRPr="001232F9">
        <w:rPr>
          <w:rStyle w:val="a5"/>
          <w:color w:val="365F91" w:themeColor="accent1" w:themeShade="BF"/>
        </w:rPr>
        <w:t>Японії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рівно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опівночі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починає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дзвонити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дзвін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відбиває</w:t>
      </w:r>
      <w:proofErr w:type="spellEnd"/>
      <w:r w:rsidRPr="001232F9">
        <w:rPr>
          <w:rStyle w:val="a5"/>
          <w:color w:val="365F91" w:themeColor="accent1" w:themeShade="BF"/>
        </w:rPr>
        <w:t xml:space="preserve"> 108 </w:t>
      </w:r>
      <w:proofErr w:type="spellStart"/>
      <w:r w:rsidRPr="001232F9">
        <w:rPr>
          <w:rStyle w:val="a5"/>
          <w:color w:val="365F91" w:themeColor="accent1" w:themeShade="BF"/>
        </w:rPr>
        <w:t>ударів</w:t>
      </w:r>
      <w:proofErr w:type="spellEnd"/>
      <w:r w:rsidRPr="001232F9">
        <w:rPr>
          <w:rStyle w:val="a5"/>
          <w:color w:val="365F91" w:themeColor="accent1" w:themeShade="BF"/>
        </w:rPr>
        <w:t xml:space="preserve">. За </w:t>
      </w:r>
      <w:proofErr w:type="spellStart"/>
      <w:r w:rsidRPr="001232F9">
        <w:rPr>
          <w:rStyle w:val="a5"/>
          <w:color w:val="365F91" w:themeColor="accent1" w:themeShade="BF"/>
        </w:rPr>
        <w:t>давнім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повір’ям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кожен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дзенькіт</w:t>
      </w:r>
      <w:proofErr w:type="spellEnd"/>
      <w:r w:rsidRPr="001232F9">
        <w:rPr>
          <w:rStyle w:val="a5"/>
          <w:color w:val="365F91" w:themeColor="accent1" w:themeShade="BF"/>
        </w:rPr>
        <w:t xml:space="preserve"> “</w:t>
      </w:r>
      <w:proofErr w:type="spellStart"/>
      <w:r w:rsidRPr="001232F9">
        <w:rPr>
          <w:rStyle w:val="a5"/>
          <w:color w:val="365F91" w:themeColor="accent1" w:themeShade="BF"/>
        </w:rPr>
        <w:t>убиває</w:t>
      </w:r>
      <w:proofErr w:type="spellEnd"/>
      <w:r w:rsidRPr="001232F9">
        <w:rPr>
          <w:rStyle w:val="a5"/>
          <w:color w:val="365F91" w:themeColor="accent1" w:themeShade="BF"/>
        </w:rPr>
        <w:t xml:space="preserve">” один </w:t>
      </w:r>
      <w:proofErr w:type="spellStart"/>
      <w:r w:rsidRPr="001232F9">
        <w:rPr>
          <w:rStyle w:val="a5"/>
          <w:color w:val="365F91" w:themeColor="accent1" w:themeShade="BF"/>
        </w:rPr>
        <w:t>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людських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пороків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Їх</w:t>
      </w:r>
      <w:proofErr w:type="spellEnd"/>
      <w:r w:rsidRPr="001232F9">
        <w:rPr>
          <w:rStyle w:val="a5"/>
          <w:color w:val="365F91" w:themeColor="accent1" w:themeShade="BF"/>
        </w:rPr>
        <w:t xml:space="preserve">, як </w:t>
      </w:r>
      <w:proofErr w:type="spellStart"/>
      <w:r w:rsidRPr="001232F9">
        <w:rPr>
          <w:rStyle w:val="a5"/>
          <w:color w:val="365F91" w:themeColor="accent1" w:themeShade="BF"/>
        </w:rPr>
        <w:t>вважають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японці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усього</w:t>
      </w:r>
      <w:proofErr w:type="spellEnd"/>
      <w:r w:rsidRPr="001232F9">
        <w:rPr>
          <w:rStyle w:val="a5"/>
          <w:color w:val="365F91" w:themeColor="accent1" w:themeShade="BF"/>
        </w:rPr>
        <w:t xml:space="preserve"> 6 - </w:t>
      </w:r>
      <w:proofErr w:type="spellStart"/>
      <w:r w:rsidRPr="001232F9">
        <w:rPr>
          <w:rStyle w:val="a5"/>
          <w:color w:val="365F91" w:themeColor="accent1" w:themeShade="BF"/>
        </w:rPr>
        <w:t>жадібність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злість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дурість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легкодумство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нерішучість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заздрість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але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gramStart"/>
      <w:r w:rsidRPr="001232F9">
        <w:rPr>
          <w:rStyle w:val="a5"/>
          <w:color w:val="365F91" w:themeColor="accent1" w:themeShade="BF"/>
        </w:rPr>
        <w:t>кожного</w:t>
      </w:r>
      <w:proofErr w:type="gram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є</w:t>
      </w:r>
      <w:proofErr w:type="spellEnd"/>
      <w:r w:rsidRPr="001232F9">
        <w:rPr>
          <w:rStyle w:val="a5"/>
          <w:color w:val="365F91" w:themeColor="accent1" w:themeShade="BF"/>
        </w:rPr>
        <w:t xml:space="preserve"> 18 </w:t>
      </w:r>
      <w:proofErr w:type="spellStart"/>
      <w:r w:rsidRPr="001232F9">
        <w:rPr>
          <w:rStyle w:val="a5"/>
          <w:color w:val="365F91" w:themeColor="accent1" w:themeShade="BF"/>
        </w:rPr>
        <w:t>відтінків</w:t>
      </w:r>
      <w:proofErr w:type="spellEnd"/>
      <w:r w:rsidRPr="001232F9">
        <w:rPr>
          <w:rStyle w:val="a5"/>
          <w:color w:val="365F91" w:themeColor="accent1" w:themeShade="BF"/>
        </w:rPr>
        <w:t>. </w:t>
      </w:r>
    </w:p>
    <w:p w:rsidR="00BB7FAA" w:rsidRDefault="00BB7FAA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4B3DAB" w:rsidRPr="001232F9">
        <w:rPr>
          <w:rStyle w:val="a5"/>
          <w:color w:val="365F91" w:themeColor="accent1" w:themeShade="BF"/>
          <w:lang w:val="uk-UA"/>
        </w:rPr>
        <w:t>Індія</w:t>
      </w:r>
    </w:p>
    <w:p w:rsidR="008637B4" w:rsidRPr="001232F9" w:rsidRDefault="00225C8D" w:rsidP="00BB7FAA">
      <w:pPr>
        <w:pStyle w:val="a3"/>
        <w:tabs>
          <w:tab w:val="left" w:pos="3828"/>
        </w:tabs>
        <w:spacing w:after="60"/>
        <w:jc w:val="both"/>
        <w:rPr>
          <w:b/>
          <w:bCs/>
          <w:i w:val="0"/>
          <w:iCs w:val="0"/>
          <w:color w:val="365F91" w:themeColor="accent1" w:themeShade="BF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В Індії цілих вісім дат, які відзначаються як Новий рік, тому що в країні перетинається безліч культур. </w:t>
      </w:r>
      <w:r w:rsidRPr="001232F9">
        <w:rPr>
          <w:rStyle w:val="a5"/>
          <w:color w:val="365F91" w:themeColor="accent1" w:themeShade="BF"/>
        </w:rPr>
        <w:t xml:space="preserve">В один </w:t>
      </w:r>
      <w:proofErr w:type="spellStart"/>
      <w:r w:rsidRPr="001232F9">
        <w:rPr>
          <w:rStyle w:val="a5"/>
          <w:color w:val="365F91" w:themeColor="accent1" w:themeShade="BF"/>
        </w:rPr>
        <w:t>з</w:t>
      </w:r>
      <w:proofErr w:type="spellEnd"/>
      <w:r w:rsidRPr="001232F9">
        <w:rPr>
          <w:rStyle w:val="a5"/>
          <w:color w:val="365F91" w:themeColor="accent1" w:themeShade="BF"/>
        </w:rPr>
        <w:t xml:space="preserve"> таких </w:t>
      </w:r>
      <w:proofErr w:type="spellStart"/>
      <w:r w:rsidRPr="001232F9">
        <w:rPr>
          <w:rStyle w:val="a5"/>
          <w:color w:val="365F91" w:themeColor="accent1" w:themeShade="BF"/>
        </w:rPr>
        <w:t>днів</w:t>
      </w:r>
      <w:proofErr w:type="spellEnd"/>
      <w:r w:rsidRPr="001232F9">
        <w:rPr>
          <w:rStyle w:val="a5"/>
          <w:color w:val="365F91" w:themeColor="accent1" w:themeShade="BF"/>
        </w:rPr>
        <w:t xml:space="preserve"> - </w:t>
      </w:r>
      <w:proofErr w:type="spellStart"/>
      <w:r w:rsidRPr="001232F9">
        <w:rPr>
          <w:rStyle w:val="a5"/>
          <w:color w:val="365F91" w:themeColor="accent1" w:themeShade="BF"/>
        </w:rPr>
        <w:t>Гуді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Падва</w:t>
      </w:r>
      <w:proofErr w:type="spellEnd"/>
      <w:r w:rsidRPr="001232F9">
        <w:rPr>
          <w:rStyle w:val="a5"/>
          <w:color w:val="365F91" w:themeColor="accent1" w:themeShade="BF"/>
        </w:rPr>
        <w:t xml:space="preserve"> - </w:t>
      </w:r>
      <w:proofErr w:type="spellStart"/>
      <w:r w:rsidRPr="001232F9">
        <w:rPr>
          <w:rStyle w:val="a5"/>
          <w:color w:val="365F91" w:themeColor="accent1" w:themeShade="BF"/>
        </w:rPr>
        <w:t>необхідно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з’їсти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листи</w:t>
      </w:r>
      <w:proofErr w:type="spellEnd"/>
      <w:r w:rsidRPr="001232F9">
        <w:rPr>
          <w:rStyle w:val="a5"/>
          <w:color w:val="365F91" w:themeColor="accent1" w:themeShade="BF"/>
        </w:rPr>
        <w:t xml:space="preserve"> дерева </w:t>
      </w:r>
      <w:proofErr w:type="spellStart"/>
      <w:r w:rsidRPr="001232F9">
        <w:rPr>
          <w:rStyle w:val="a5"/>
          <w:color w:val="365F91" w:themeColor="accent1" w:themeShade="BF"/>
        </w:rPr>
        <w:t>ни</w:t>
      </w:r>
      <w:proofErr w:type="gramStart"/>
      <w:r w:rsidRPr="001232F9">
        <w:rPr>
          <w:rStyle w:val="a5"/>
          <w:color w:val="365F91" w:themeColor="accent1" w:themeShade="BF"/>
        </w:rPr>
        <w:t>м-</w:t>
      </w:r>
      <w:proofErr w:type="gramEnd"/>
      <w:r w:rsidRPr="001232F9">
        <w:rPr>
          <w:rStyle w:val="a5"/>
          <w:color w:val="365F91" w:themeColor="accent1" w:themeShade="BF"/>
        </w:rPr>
        <w:t>їм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які</w:t>
      </w:r>
      <w:proofErr w:type="spellEnd"/>
      <w:r w:rsidRPr="001232F9">
        <w:rPr>
          <w:rStyle w:val="a5"/>
          <w:color w:val="365F91" w:themeColor="accent1" w:themeShade="BF"/>
        </w:rPr>
        <w:t xml:space="preserve"> на смак </w:t>
      </w:r>
      <w:proofErr w:type="spellStart"/>
      <w:r w:rsidRPr="001232F9">
        <w:rPr>
          <w:rStyle w:val="a5"/>
          <w:color w:val="365F91" w:themeColor="accent1" w:themeShade="BF"/>
        </w:rPr>
        <w:t>дуже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гіркі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неприємні</w:t>
      </w:r>
      <w:proofErr w:type="spellEnd"/>
      <w:r w:rsidRPr="001232F9">
        <w:rPr>
          <w:rStyle w:val="a5"/>
          <w:color w:val="365F91" w:themeColor="accent1" w:themeShade="BF"/>
        </w:rPr>
        <w:t xml:space="preserve">. Але по старому </w:t>
      </w:r>
      <w:proofErr w:type="spellStart"/>
      <w:r w:rsidRPr="001232F9">
        <w:rPr>
          <w:rStyle w:val="a5"/>
          <w:color w:val="365F91" w:themeColor="accent1" w:themeShade="BF"/>
        </w:rPr>
        <w:t>повір’ю</w:t>
      </w:r>
      <w:proofErr w:type="spellEnd"/>
      <w:r w:rsidRPr="001232F9">
        <w:rPr>
          <w:rStyle w:val="a5"/>
          <w:color w:val="365F91" w:themeColor="accent1" w:themeShade="BF"/>
        </w:rPr>
        <w:t xml:space="preserve">, вони </w:t>
      </w:r>
      <w:proofErr w:type="spellStart"/>
      <w:r w:rsidRPr="001232F9">
        <w:rPr>
          <w:rStyle w:val="a5"/>
          <w:color w:val="365F91" w:themeColor="accent1" w:themeShade="BF"/>
        </w:rPr>
        <w:t>оберігають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людину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</w:t>
      </w:r>
      <w:proofErr w:type="spellEnd"/>
      <w:r w:rsidRPr="001232F9">
        <w:rPr>
          <w:rStyle w:val="a5"/>
          <w:color w:val="365F91" w:themeColor="accent1" w:themeShade="BF"/>
        </w:rPr>
        <w:t xml:space="preserve"> хвороб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лих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забезпечують</w:t>
      </w:r>
      <w:proofErr w:type="spellEnd"/>
      <w:r w:rsidRPr="001232F9">
        <w:rPr>
          <w:rStyle w:val="a5"/>
          <w:color w:val="365F91" w:themeColor="accent1" w:themeShade="BF"/>
        </w:rPr>
        <w:t xml:space="preserve">, як не дивно, солодке </w:t>
      </w:r>
      <w:proofErr w:type="spellStart"/>
      <w:r w:rsidRPr="001232F9">
        <w:rPr>
          <w:rStyle w:val="a5"/>
          <w:color w:val="365F91" w:themeColor="accent1" w:themeShade="BF"/>
        </w:rPr>
        <w:t>життя</w:t>
      </w:r>
      <w:proofErr w:type="spellEnd"/>
      <w:r w:rsidRPr="001232F9">
        <w:rPr>
          <w:rStyle w:val="a5"/>
          <w:color w:val="365F91" w:themeColor="accent1" w:themeShade="BF"/>
        </w:rPr>
        <w:t>. </w:t>
      </w:r>
    </w:p>
    <w:p w:rsidR="008637B4" w:rsidRPr="001232F9" w:rsidRDefault="004B3DAB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Алжир, Бахрейн, Йорданія, Ліван, Марокко, </w:t>
      </w:r>
      <w:r w:rsidR="008637B4" w:rsidRPr="001232F9">
        <w:rPr>
          <w:rStyle w:val="a5"/>
          <w:color w:val="365F91" w:themeColor="accent1" w:themeShade="BF"/>
          <w:lang w:val="uk-UA"/>
        </w:rPr>
        <w:t xml:space="preserve">Оман, Пакистан, Судан, Сирія та </w:t>
      </w:r>
      <w:r w:rsidRPr="001232F9">
        <w:rPr>
          <w:rStyle w:val="a5"/>
          <w:color w:val="365F91" w:themeColor="accent1" w:themeShade="BF"/>
          <w:lang w:val="uk-UA"/>
        </w:rPr>
        <w:t>Танзанія</w:t>
      </w:r>
    </w:p>
    <w:p w:rsidR="00BB7FAA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В Алжирі, у Бахрейні, у Йорданії, у Лівані, у Марокко, в Омані, у Пакистані, у Судані, у Сирії й у Танзанії зустрічають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Мухаррам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 - перший місяць року мусульманського місячного календаря. </w:t>
      </w:r>
      <w:proofErr w:type="gramStart"/>
      <w:r w:rsidRPr="001232F9">
        <w:rPr>
          <w:rStyle w:val="a5"/>
          <w:color w:val="365F91" w:themeColor="accent1" w:themeShade="BF"/>
        </w:rPr>
        <w:t xml:space="preserve">За </w:t>
      </w:r>
      <w:proofErr w:type="spellStart"/>
      <w:r w:rsidRPr="001232F9">
        <w:rPr>
          <w:rStyle w:val="a5"/>
          <w:color w:val="365F91" w:themeColor="accent1" w:themeShade="BF"/>
        </w:rPr>
        <w:t>кілька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тижнів</w:t>
      </w:r>
      <w:proofErr w:type="spellEnd"/>
      <w:r w:rsidRPr="001232F9">
        <w:rPr>
          <w:rStyle w:val="a5"/>
          <w:color w:val="365F91" w:themeColor="accent1" w:themeShade="BF"/>
        </w:rPr>
        <w:t xml:space="preserve"> до </w:t>
      </w:r>
      <w:proofErr w:type="spellStart"/>
      <w:r w:rsidRPr="001232F9">
        <w:rPr>
          <w:rStyle w:val="a5"/>
          <w:color w:val="365F91" w:themeColor="accent1" w:themeShade="BF"/>
        </w:rPr>
        <w:t>цієї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дати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мусульмани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кладуть</w:t>
      </w:r>
      <w:proofErr w:type="spellEnd"/>
      <w:r w:rsidRPr="001232F9">
        <w:rPr>
          <w:rStyle w:val="a5"/>
          <w:color w:val="365F91" w:themeColor="accent1" w:themeShade="BF"/>
        </w:rPr>
        <w:t xml:space="preserve"> на блюдо </w:t>
      </w:r>
      <w:proofErr w:type="spellStart"/>
      <w:r w:rsidRPr="001232F9">
        <w:rPr>
          <w:rStyle w:val="a5"/>
          <w:color w:val="365F91" w:themeColor="accent1" w:themeShade="BF"/>
        </w:rPr>
        <w:t>з</w:t>
      </w:r>
      <w:proofErr w:type="spellEnd"/>
      <w:r w:rsidRPr="001232F9">
        <w:rPr>
          <w:rStyle w:val="a5"/>
          <w:color w:val="365F91" w:themeColor="accent1" w:themeShade="BF"/>
        </w:rPr>
        <w:t xml:space="preserve"> водою зерна </w:t>
      </w:r>
      <w:proofErr w:type="spellStart"/>
      <w:r w:rsidRPr="001232F9">
        <w:rPr>
          <w:rStyle w:val="a5"/>
          <w:color w:val="365F91" w:themeColor="accent1" w:themeShade="BF"/>
        </w:rPr>
        <w:t>пшениці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або</w:t>
      </w:r>
      <w:proofErr w:type="spellEnd"/>
      <w:r w:rsidRPr="001232F9">
        <w:rPr>
          <w:rStyle w:val="a5"/>
          <w:color w:val="365F91" w:themeColor="accent1" w:themeShade="BF"/>
        </w:rPr>
        <w:t xml:space="preserve"> ячменя, </w:t>
      </w:r>
      <w:proofErr w:type="spellStart"/>
      <w:r w:rsidRPr="001232F9">
        <w:rPr>
          <w:rStyle w:val="a5"/>
          <w:color w:val="365F91" w:themeColor="accent1" w:themeShade="BF"/>
        </w:rPr>
        <w:t>щоб</w:t>
      </w:r>
      <w:proofErr w:type="spellEnd"/>
      <w:r w:rsidRPr="001232F9">
        <w:rPr>
          <w:rStyle w:val="a5"/>
          <w:color w:val="365F91" w:themeColor="accent1" w:themeShade="BF"/>
        </w:rPr>
        <w:t xml:space="preserve"> вони проросли.</w:t>
      </w:r>
      <w:proofErr w:type="gramEnd"/>
      <w:r w:rsidRPr="001232F9">
        <w:rPr>
          <w:rStyle w:val="a5"/>
          <w:color w:val="365F91" w:themeColor="accent1" w:themeShade="BF"/>
        </w:rPr>
        <w:t xml:space="preserve"> На початок нового року </w:t>
      </w:r>
      <w:proofErr w:type="spellStart"/>
      <w:r w:rsidRPr="001232F9">
        <w:rPr>
          <w:rStyle w:val="a5"/>
          <w:color w:val="365F91" w:themeColor="accent1" w:themeShade="BF"/>
        </w:rPr>
        <w:t>з’являються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паростки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які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символізують</w:t>
      </w:r>
      <w:proofErr w:type="spellEnd"/>
      <w:r w:rsidRPr="001232F9">
        <w:rPr>
          <w:rStyle w:val="a5"/>
          <w:color w:val="365F91" w:themeColor="accent1" w:themeShade="BF"/>
        </w:rPr>
        <w:t xml:space="preserve"> початок нового </w:t>
      </w:r>
      <w:proofErr w:type="spellStart"/>
      <w:r w:rsidRPr="001232F9">
        <w:rPr>
          <w:rStyle w:val="a5"/>
          <w:color w:val="365F91" w:themeColor="accent1" w:themeShade="BF"/>
        </w:rPr>
        <w:t>життя</w:t>
      </w:r>
      <w:proofErr w:type="spellEnd"/>
      <w:r w:rsidRPr="001232F9">
        <w:rPr>
          <w:rStyle w:val="a5"/>
          <w:color w:val="365F91" w:themeColor="accent1" w:themeShade="BF"/>
        </w:rPr>
        <w:t>. </w:t>
      </w:r>
    </w:p>
    <w:p w:rsidR="005D50EE" w:rsidRPr="001232F9" w:rsidRDefault="00BB7FAA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4B3DAB" w:rsidRPr="001232F9">
        <w:rPr>
          <w:rStyle w:val="a5"/>
          <w:color w:val="365F91" w:themeColor="accent1" w:themeShade="BF"/>
          <w:lang w:val="uk-UA"/>
        </w:rPr>
        <w:t>Ізраїль</w:t>
      </w:r>
    </w:p>
    <w:p w:rsidR="00225C8D" w:rsidRPr="001232F9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Єврейський Новий рік -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Рош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ха-шана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 - є не стільки пам’яттю про яку-небудь історичну подію, з якого починається відлік років, скільки</w:t>
      </w:r>
      <w:r w:rsidR="004B3DAB" w:rsidRPr="001232F9">
        <w:rPr>
          <w:rStyle w:val="a5"/>
          <w:color w:val="365F91" w:themeColor="accent1" w:themeShade="BF"/>
          <w:lang w:val="uk-UA"/>
        </w:rPr>
        <w:t xml:space="preserve">                                                                                             </w:t>
      </w:r>
      <w:r w:rsidRPr="001232F9">
        <w:rPr>
          <w:rStyle w:val="a5"/>
          <w:color w:val="365F91" w:themeColor="accent1" w:themeShade="BF"/>
          <w:lang w:val="uk-UA"/>
        </w:rPr>
        <w:t xml:space="preserve"> </w:t>
      </w:r>
      <w:r w:rsidR="004B3DAB" w:rsidRPr="001232F9">
        <w:rPr>
          <w:rStyle w:val="a5"/>
          <w:color w:val="365F91" w:themeColor="accent1" w:themeShade="BF"/>
          <w:lang w:val="uk-UA"/>
        </w:rPr>
        <w:t xml:space="preserve">                    </w:t>
      </w:r>
      <w:r w:rsidRPr="001232F9">
        <w:rPr>
          <w:rStyle w:val="a5"/>
          <w:color w:val="365F91" w:themeColor="accent1" w:themeShade="BF"/>
          <w:lang w:val="uk-UA"/>
        </w:rPr>
        <w:t xml:space="preserve">вдень вищого Суду.. </w:t>
      </w:r>
    </w:p>
    <w:p w:rsidR="00BB7FAA" w:rsidRDefault="00BB7FAA" w:rsidP="00BB7FAA">
      <w:pPr>
        <w:pStyle w:val="a3"/>
        <w:tabs>
          <w:tab w:val="left" w:pos="3828"/>
        </w:tabs>
        <w:spacing w:after="60"/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</w:pPr>
    </w:p>
    <w:p w:rsidR="001232F9" w:rsidRP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sz w:val="22"/>
          <w:szCs w:val="22"/>
          <w:lang w:val="uk-UA"/>
        </w:rPr>
      </w:pP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lastRenderedPageBreak/>
        <w:t xml:space="preserve"> 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Газета «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Шкі</w:t>
      </w:r>
      <w:proofErr w:type="gram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льне</w:t>
      </w:r>
      <w:proofErr w:type="spellEnd"/>
      <w:proofErr w:type="gram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містечко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»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випуск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№4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листопад-грудень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t xml:space="preserve">   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32"/>
          <w:szCs w:val="22"/>
          <w:lang w:val="uk-UA"/>
        </w:rPr>
        <w:t xml:space="preserve"> 9</w:t>
      </w:r>
    </w:p>
    <w:p w:rsidR="004B3DAB" w:rsidRPr="001232F9" w:rsidRDefault="004B3DAB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Традиційна новорічна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обрядовісгь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 українців</w:t>
      </w:r>
      <w:r w:rsidRPr="001232F9">
        <w:rPr>
          <w:rStyle w:val="a5"/>
          <w:color w:val="365F91" w:themeColor="accent1" w:themeShade="BF"/>
        </w:rPr>
        <w:t> </w:t>
      </w:r>
      <w:r w:rsidRPr="001232F9">
        <w:rPr>
          <w:rStyle w:val="a5"/>
          <w:color w:val="365F91" w:themeColor="accent1" w:themeShade="BF"/>
          <w:lang w:val="uk-UA"/>
        </w:rPr>
        <w:t xml:space="preserve">– це ціла низка зимових свят, серед яких виділяється період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дванадцятидення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 з кульмінаційними точками 25 грудня (Різдво), 1 січня (Новий рік) і 6 січня (Хрещення) за старим стилем.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Навколо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цих</w:t>
      </w:r>
      <w:proofErr w:type="spellEnd"/>
      <w:r w:rsidRPr="001232F9">
        <w:rPr>
          <w:rStyle w:val="a5"/>
          <w:color w:val="365F91" w:themeColor="accent1" w:themeShade="BF"/>
        </w:rPr>
        <w:t xml:space="preserve"> дат церковного та </w:t>
      </w:r>
      <w:proofErr w:type="spellStart"/>
      <w:r w:rsidRPr="001232F9">
        <w:rPr>
          <w:rStyle w:val="a5"/>
          <w:color w:val="365F91" w:themeColor="accent1" w:themeShade="BF"/>
        </w:rPr>
        <w:t>громадянського</w:t>
      </w:r>
      <w:proofErr w:type="spellEnd"/>
      <w:r w:rsidRPr="001232F9">
        <w:rPr>
          <w:rStyle w:val="a5"/>
          <w:color w:val="365F91" w:themeColor="accent1" w:themeShade="BF"/>
        </w:rPr>
        <w:t xml:space="preserve"> календаря </w:t>
      </w:r>
      <w:proofErr w:type="spellStart"/>
      <w:r w:rsidRPr="001232F9">
        <w:rPr>
          <w:rStyle w:val="a5"/>
          <w:color w:val="365F91" w:themeColor="accent1" w:themeShade="BF"/>
        </w:rPr>
        <w:t>протягом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віків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склався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надзвичайно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багатий</w:t>
      </w:r>
      <w:proofErr w:type="spellEnd"/>
      <w:r w:rsidRPr="001232F9">
        <w:rPr>
          <w:rStyle w:val="a5"/>
          <w:color w:val="365F91" w:themeColor="accent1" w:themeShade="BF"/>
        </w:rPr>
        <w:t xml:space="preserve"> комплекс </w:t>
      </w:r>
      <w:proofErr w:type="spellStart"/>
      <w:r w:rsidRPr="001232F9">
        <w:rPr>
          <w:rStyle w:val="a5"/>
          <w:color w:val="365F91" w:themeColor="accent1" w:themeShade="BF"/>
        </w:rPr>
        <w:t>звичаєвості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Останній</w:t>
      </w:r>
      <w:proofErr w:type="spellEnd"/>
      <w:r w:rsidRPr="001232F9">
        <w:rPr>
          <w:rStyle w:val="a5"/>
          <w:color w:val="365F91" w:themeColor="accent1" w:themeShade="BF"/>
        </w:rPr>
        <w:t xml:space="preserve"> день старого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перший день нового року </w:t>
      </w:r>
      <w:proofErr w:type="spellStart"/>
      <w:r w:rsidRPr="001232F9">
        <w:rPr>
          <w:rStyle w:val="a5"/>
          <w:color w:val="365F91" w:themeColor="accent1" w:themeShade="BF"/>
        </w:rPr>
        <w:t>українці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відзначали</w:t>
      </w:r>
      <w:proofErr w:type="spellEnd"/>
      <w:r w:rsidRPr="001232F9">
        <w:rPr>
          <w:rStyle w:val="a5"/>
          <w:color w:val="365F91" w:themeColor="accent1" w:themeShade="BF"/>
        </w:rPr>
        <w:t xml:space="preserve"> як свята </w:t>
      </w:r>
      <w:proofErr w:type="spellStart"/>
      <w:r w:rsidRPr="001232F9">
        <w:rPr>
          <w:rStyle w:val="a5"/>
          <w:color w:val="365F91" w:themeColor="accent1" w:themeShade="BF"/>
        </w:rPr>
        <w:t>Меланки</w:t>
      </w:r>
      <w:proofErr w:type="spellEnd"/>
      <w:r w:rsidRPr="001232F9">
        <w:rPr>
          <w:rStyle w:val="a5"/>
          <w:color w:val="365F91" w:themeColor="accent1" w:themeShade="BF"/>
        </w:rPr>
        <w:t xml:space="preserve"> (</w:t>
      </w:r>
      <w:proofErr w:type="spellStart"/>
      <w:r w:rsidRPr="001232F9">
        <w:rPr>
          <w:rStyle w:val="a5"/>
          <w:color w:val="365F91" w:themeColor="accent1" w:themeShade="BF"/>
        </w:rPr>
        <w:t>Маланки</w:t>
      </w:r>
      <w:proofErr w:type="spellEnd"/>
      <w:r w:rsidRPr="001232F9">
        <w:rPr>
          <w:rStyle w:val="a5"/>
          <w:color w:val="365F91" w:themeColor="accent1" w:themeShade="BF"/>
        </w:rPr>
        <w:t xml:space="preserve">)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Василя.</w:t>
      </w:r>
      <w:proofErr w:type="gramEnd"/>
      <w:r w:rsidRPr="001232F9">
        <w:rPr>
          <w:rStyle w:val="a5"/>
          <w:color w:val="365F91" w:themeColor="accent1" w:themeShade="BF"/>
        </w:rPr>
        <w:t xml:space="preserve"> На </w:t>
      </w:r>
      <w:proofErr w:type="spellStart"/>
      <w:r w:rsidRPr="001232F9">
        <w:rPr>
          <w:rStyle w:val="a5"/>
          <w:color w:val="365F91" w:themeColor="accent1" w:themeShade="BF"/>
        </w:rPr>
        <w:t>відміну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іздва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Хрещення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ці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дні</w:t>
      </w:r>
      <w:proofErr w:type="spellEnd"/>
      <w:r w:rsidRPr="001232F9">
        <w:rPr>
          <w:rStyle w:val="a5"/>
          <w:color w:val="365F91" w:themeColor="accent1" w:themeShade="BF"/>
        </w:rPr>
        <w:t xml:space="preserve"> не </w:t>
      </w:r>
      <w:proofErr w:type="spellStart"/>
      <w:r w:rsidRPr="001232F9">
        <w:rPr>
          <w:rStyle w:val="a5"/>
          <w:color w:val="365F91" w:themeColor="accent1" w:themeShade="BF"/>
        </w:rPr>
        <w:t>мали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важливого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значення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релігійному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календарі</w:t>
      </w:r>
      <w:proofErr w:type="spellEnd"/>
      <w:r w:rsidRPr="001232F9">
        <w:rPr>
          <w:rStyle w:val="a5"/>
          <w:color w:val="365F91" w:themeColor="accent1" w:themeShade="BF"/>
        </w:rPr>
        <w:t xml:space="preserve">, тому в </w:t>
      </w:r>
      <w:proofErr w:type="spellStart"/>
      <w:r w:rsidRPr="001232F9">
        <w:rPr>
          <w:rStyle w:val="a5"/>
          <w:color w:val="365F91" w:themeColor="accent1" w:themeShade="BF"/>
        </w:rPr>
        <w:t>їхній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обрядовості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майже</w:t>
      </w:r>
      <w:proofErr w:type="spellEnd"/>
      <w:r w:rsidRPr="001232F9">
        <w:rPr>
          <w:rStyle w:val="a5"/>
          <w:color w:val="365F91" w:themeColor="accent1" w:themeShade="BF"/>
        </w:rPr>
        <w:t xml:space="preserve"> не </w:t>
      </w:r>
      <w:proofErr w:type="spellStart"/>
      <w:r w:rsidRPr="001232F9">
        <w:rPr>
          <w:rStyle w:val="a5"/>
          <w:color w:val="365F91" w:themeColor="accent1" w:themeShade="BF"/>
        </w:rPr>
        <w:t>помітно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церковних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мотивів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>.</w:t>
      </w:r>
    </w:p>
    <w:p w:rsidR="004B3DAB" w:rsidRPr="001232F9" w:rsidRDefault="004B3DAB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</w:rPr>
      </w:pPr>
      <w:proofErr w:type="spellStart"/>
      <w:r w:rsidRPr="001232F9">
        <w:rPr>
          <w:rStyle w:val="a5"/>
          <w:color w:val="365F91" w:themeColor="accent1" w:themeShade="BF"/>
        </w:rPr>
        <w:t>Вечі</w:t>
      </w:r>
      <w:proofErr w:type="gramStart"/>
      <w:r w:rsidRPr="001232F9">
        <w:rPr>
          <w:rStyle w:val="a5"/>
          <w:color w:val="365F91" w:themeColor="accent1" w:themeShade="BF"/>
        </w:rPr>
        <w:t>р</w:t>
      </w:r>
      <w:proofErr w:type="spellEnd"/>
      <w:proofErr w:type="gramEnd"/>
      <w:r w:rsidRPr="001232F9">
        <w:rPr>
          <w:rStyle w:val="a5"/>
          <w:color w:val="365F91" w:themeColor="accent1" w:themeShade="BF"/>
        </w:rPr>
        <w:t xml:space="preserve"> 31 </w:t>
      </w:r>
      <w:proofErr w:type="spellStart"/>
      <w:r w:rsidRPr="001232F9">
        <w:rPr>
          <w:rStyle w:val="a5"/>
          <w:color w:val="365F91" w:themeColor="accent1" w:themeShade="BF"/>
        </w:rPr>
        <w:t>грудня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називали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щедрим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або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багатим</w:t>
      </w:r>
      <w:proofErr w:type="spellEnd"/>
      <w:r w:rsidRPr="001232F9">
        <w:rPr>
          <w:rStyle w:val="a5"/>
          <w:color w:val="365F91" w:themeColor="accent1" w:themeShade="BF"/>
        </w:rPr>
        <w:t xml:space="preserve">, до </w:t>
      </w:r>
      <w:proofErr w:type="spellStart"/>
      <w:r w:rsidRPr="001232F9">
        <w:rPr>
          <w:rStyle w:val="a5"/>
          <w:color w:val="365F91" w:themeColor="accent1" w:themeShade="BF"/>
        </w:rPr>
        <w:t>нього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готували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багатий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святковий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стіл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Тоді</w:t>
      </w:r>
      <w:proofErr w:type="spellEnd"/>
      <w:r w:rsidRPr="001232F9">
        <w:rPr>
          <w:rStyle w:val="a5"/>
          <w:color w:val="365F91" w:themeColor="accent1" w:themeShade="BF"/>
        </w:rPr>
        <w:t xml:space="preserve"> ж </w:t>
      </w:r>
      <w:proofErr w:type="spellStart"/>
      <w:r w:rsidRPr="001232F9">
        <w:rPr>
          <w:rStyle w:val="a5"/>
          <w:color w:val="365F91" w:themeColor="accent1" w:themeShade="BF"/>
        </w:rPr>
        <w:t>вдавалися</w:t>
      </w:r>
      <w:proofErr w:type="spellEnd"/>
      <w:r w:rsidRPr="001232F9">
        <w:rPr>
          <w:rStyle w:val="a5"/>
          <w:color w:val="365F91" w:themeColor="accent1" w:themeShade="BF"/>
        </w:rPr>
        <w:t xml:space="preserve"> до </w:t>
      </w:r>
      <w:proofErr w:type="spellStart"/>
      <w:r w:rsidRPr="001232F9">
        <w:rPr>
          <w:rStyle w:val="a5"/>
          <w:color w:val="365F91" w:themeColor="accent1" w:themeShade="BF"/>
        </w:rPr>
        <w:t>різноманітних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магічних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ритуалів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Наприклад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господар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підходив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сокирою</w:t>
      </w:r>
      <w:proofErr w:type="spellEnd"/>
      <w:r w:rsidRPr="001232F9">
        <w:rPr>
          <w:rStyle w:val="a5"/>
          <w:color w:val="365F91" w:themeColor="accent1" w:themeShade="BF"/>
        </w:rPr>
        <w:t xml:space="preserve"> до дерева, </w:t>
      </w:r>
      <w:proofErr w:type="spellStart"/>
      <w:r w:rsidRPr="001232F9">
        <w:rPr>
          <w:rStyle w:val="a5"/>
          <w:color w:val="365F91" w:themeColor="accent1" w:themeShade="BF"/>
        </w:rPr>
        <w:t>звертаючись</w:t>
      </w:r>
      <w:proofErr w:type="spellEnd"/>
      <w:r w:rsidRPr="001232F9">
        <w:rPr>
          <w:rStyle w:val="a5"/>
          <w:color w:val="365F91" w:themeColor="accent1" w:themeShade="BF"/>
        </w:rPr>
        <w:t xml:space="preserve"> до </w:t>
      </w:r>
      <w:proofErr w:type="spellStart"/>
      <w:r w:rsidRPr="001232F9">
        <w:rPr>
          <w:rStyle w:val="a5"/>
          <w:color w:val="365F91" w:themeColor="accent1" w:themeShade="BF"/>
        </w:rPr>
        <w:t>нього</w:t>
      </w:r>
      <w:proofErr w:type="spellEnd"/>
      <w:r w:rsidRPr="001232F9">
        <w:rPr>
          <w:rStyle w:val="a5"/>
          <w:color w:val="365F91" w:themeColor="accent1" w:themeShade="BF"/>
        </w:rPr>
        <w:t xml:space="preserve">: "Як </w:t>
      </w:r>
      <w:proofErr w:type="spellStart"/>
      <w:r w:rsidRPr="001232F9">
        <w:rPr>
          <w:rStyle w:val="a5"/>
          <w:color w:val="365F91" w:themeColor="accent1" w:themeShade="BF"/>
        </w:rPr>
        <w:t>уродиш</w:t>
      </w:r>
      <w:proofErr w:type="spellEnd"/>
      <w:r w:rsidRPr="001232F9">
        <w:rPr>
          <w:rStyle w:val="a5"/>
          <w:color w:val="365F91" w:themeColor="accent1" w:themeShade="BF"/>
        </w:rPr>
        <w:t xml:space="preserve"> – не </w:t>
      </w:r>
      <w:proofErr w:type="spellStart"/>
      <w:r w:rsidRPr="001232F9">
        <w:rPr>
          <w:rStyle w:val="a5"/>
          <w:color w:val="365F91" w:themeColor="accent1" w:themeShade="BF"/>
        </w:rPr>
        <w:t>зрубаю</w:t>
      </w:r>
      <w:proofErr w:type="spellEnd"/>
      <w:r w:rsidRPr="001232F9">
        <w:rPr>
          <w:rStyle w:val="a5"/>
          <w:color w:val="365F91" w:themeColor="accent1" w:themeShade="BF"/>
        </w:rPr>
        <w:t xml:space="preserve">, як не </w:t>
      </w:r>
      <w:proofErr w:type="spellStart"/>
      <w:r w:rsidRPr="001232F9">
        <w:rPr>
          <w:rStyle w:val="a5"/>
          <w:color w:val="365F91" w:themeColor="accent1" w:themeShade="BF"/>
        </w:rPr>
        <w:t>вродиш</w:t>
      </w:r>
      <w:proofErr w:type="spellEnd"/>
      <w:r w:rsidRPr="001232F9">
        <w:rPr>
          <w:rStyle w:val="a5"/>
          <w:color w:val="365F91" w:themeColor="accent1" w:themeShade="BF"/>
        </w:rPr>
        <w:t xml:space="preserve"> – </w:t>
      </w:r>
      <w:proofErr w:type="spellStart"/>
      <w:r w:rsidRPr="001232F9">
        <w:rPr>
          <w:rStyle w:val="a5"/>
          <w:color w:val="365F91" w:themeColor="accent1" w:themeShade="BF"/>
        </w:rPr>
        <w:t>зрубаю</w:t>
      </w:r>
      <w:proofErr w:type="spellEnd"/>
      <w:r w:rsidRPr="001232F9">
        <w:rPr>
          <w:rStyle w:val="a5"/>
          <w:color w:val="365F91" w:themeColor="accent1" w:themeShade="BF"/>
        </w:rPr>
        <w:t xml:space="preserve">" –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тричі</w:t>
      </w:r>
      <w:proofErr w:type="spellEnd"/>
      <w:r w:rsidRPr="001232F9">
        <w:rPr>
          <w:rStyle w:val="a5"/>
          <w:color w:val="365F91" w:themeColor="accent1" w:themeShade="BF"/>
        </w:rPr>
        <w:t xml:space="preserve"> легенько </w:t>
      </w:r>
      <w:proofErr w:type="spellStart"/>
      <w:r w:rsidRPr="001232F9">
        <w:rPr>
          <w:rStyle w:val="a5"/>
          <w:color w:val="365F91" w:themeColor="accent1" w:themeShade="BF"/>
        </w:rPr>
        <w:t>торкався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сокирою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стовбура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Наслідком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цих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дій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мав</w:t>
      </w:r>
      <w:proofErr w:type="spellEnd"/>
      <w:r w:rsidRPr="001232F9">
        <w:rPr>
          <w:rStyle w:val="a5"/>
          <w:color w:val="365F91" w:themeColor="accent1" w:themeShade="BF"/>
        </w:rPr>
        <w:t xml:space="preserve"> бути </w:t>
      </w:r>
      <w:proofErr w:type="spellStart"/>
      <w:r w:rsidRPr="001232F9">
        <w:rPr>
          <w:rStyle w:val="a5"/>
          <w:color w:val="365F91" w:themeColor="accent1" w:themeShade="BF"/>
        </w:rPr>
        <w:t>рясний</w:t>
      </w:r>
      <w:proofErr w:type="spellEnd"/>
      <w:r w:rsidRPr="001232F9">
        <w:rPr>
          <w:rStyle w:val="a5"/>
          <w:color w:val="365F91" w:themeColor="accent1" w:themeShade="BF"/>
        </w:rPr>
        <w:t xml:space="preserve"> урожай </w:t>
      </w:r>
      <w:proofErr w:type="spellStart"/>
      <w:r w:rsidRPr="001232F9">
        <w:rPr>
          <w:rStyle w:val="a5"/>
          <w:color w:val="365F91" w:themeColor="accent1" w:themeShade="BF"/>
        </w:rPr>
        <w:t>фруктів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Щоб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ул</w:t>
      </w:r>
      <w:proofErr w:type="gramEnd"/>
      <w:r w:rsidRPr="001232F9">
        <w:rPr>
          <w:rStyle w:val="a5"/>
          <w:color w:val="365F91" w:themeColor="accent1" w:themeShade="BF"/>
        </w:rPr>
        <w:t>ітку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позбутися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гусені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тричі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оббігали</w:t>
      </w:r>
      <w:proofErr w:type="spellEnd"/>
      <w:r w:rsidRPr="001232F9">
        <w:rPr>
          <w:rStyle w:val="a5"/>
          <w:color w:val="365F91" w:themeColor="accent1" w:themeShade="BF"/>
        </w:rPr>
        <w:t xml:space="preserve"> садок </w:t>
      </w:r>
      <w:proofErr w:type="spellStart"/>
      <w:r w:rsidRPr="001232F9">
        <w:rPr>
          <w:rStyle w:val="a5"/>
          <w:color w:val="365F91" w:themeColor="accent1" w:themeShade="BF"/>
        </w:rPr>
        <w:t>босоніж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тощо</w:t>
      </w:r>
      <w:proofErr w:type="spellEnd"/>
      <w:r w:rsidRPr="001232F9">
        <w:rPr>
          <w:rStyle w:val="a5"/>
          <w:color w:val="365F91" w:themeColor="accent1" w:themeShade="BF"/>
        </w:rPr>
        <w:t>.</w:t>
      </w:r>
    </w:p>
    <w:p w:rsidR="004B3DAB" w:rsidRDefault="004B3DAB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proofErr w:type="spellStart"/>
      <w:r w:rsidRPr="001232F9">
        <w:rPr>
          <w:rStyle w:val="a5"/>
          <w:color w:val="365F91" w:themeColor="accent1" w:themeShade="BF"/>
        </w:rPr>
        <w:t>Побутували</w:t>
      </w:r>
      <w:proofErr w:type="spellEnd"/>
      <w:r w:rsidRPr="001232F9">
        <w:rPr>
          <w:rStyle w:val="a5"/>
          <w:color w:val="365F91" w:themeColor="accent1" w:themeShade="BF"/>
        </w:rPr>
        <w:t> </w:t>
      </w:r>
      <w:proofErr w:type="spellStart"/>
      <w:r w:rsidRPr="001232F9">
        <w:rPr>
          <w:rStyle w:val="a5"/>
          <w:color w:val="365F91" w:themeColor="accent1" w:themeShade="BF"/>
        </w:rPr>
        <w:t>численні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новорічні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прикмети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ворожіння</w:t>
      </w:r>
      <w:proofErr w:type="spellEnd"/>
      <w:r w:rsidRPr="001232F9">
        <w:rPr>
          <w:rStyle w:val="a5"/>
          <w:color w:val="365F91" w:themeColor="accent1" w:themeShade="BF"/>
        </w:rPr>
        <w:t xml:space="preserve">. На </w:t>
      </w:r>
      <w:proofErr w:type="spellStart"/>
      <w:r w:rsidRPr="001232F9">
        <w:rPr>
          <w:rStyle w:val="a5"/>
          <w:color w:val="365F91" w:themeColor="accent1" w:themeShade="BF"/>
        </w:rPr>
        <w:t>Полтавщині</w:t>
      </w:r>
      <w:proofErr w:type="spellEnd"/>
      <w:r w:rsidRPr="001232F9">
        <w:rPr>
          <w:rStyle w:val="a5"/>
          <w:color w:val="365F91" w:themeColor="accent1" w:themeShade="BF"/>
        </w:rPr>
        <w:t xml:space="preserve"> у </w:t>
      </w:r>
      <w:proofErr w:type="spellStart"/>
      <w:r w:rsidRPr="001232F9">
        <w:rPr>
          <w:rStyle w:val="a5"/>
          <w:color w:val="365F91" w:themeColor="accent1" w:themeShade="BF"/>
        </w:rPr>
        <w:t>новорічну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ніч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дивилися</w:t>
      </w:r>
      <w:proofErr w:type="spellEnd"/>
      <w:r w:rsidRPr="001232F9">
        <w:rPr>
          <w:rStyle w:val="a5"/>
          <w:color w:val="365F91" w:themeColor="accent1" w:themeShade="BF"/>
        </w:rPr>
        <w:t xml:space="preserve"> на хмари: </w:t>
      </w:r>
      <w:proofErr w:type="spellStart"/>
      <w:r w:rsidRPr="001232F9">
        <w:rPr>
          <w:rStyle w:val="a5"/>
          <w:color w:val="365F91" w:themeColor="accent1" w:themeShade="BF"/>
        </w:rPr>
        <w:t>якщо</w:t>
      </w:r>
      <w:proofErr w:type="spellEnd"/>
      <w:r w:rsidRPr="001232F9">
        <w:rPr>
          <w:rStyle w:val="a5"/>
          <w:color w:val="365F91" w:themeColor="accent1" w:themeShade="BF"/>
        </w:rPr>
        <w:t xml:space="preserve"> вони </w:t>
      </w:r>
      <w:proofErr w:type="spellStart"/>
      <w:r w:rsidRPr="001232F9">
        <w:rPr>
          <w:rStyle w:val="a5"/>
          <w:color w:val="365F91" w:themeColor="accent1" w:themeShade="BF"/>
        </w:rPr>
        <w:t>йшли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п</w:t>
      </w:r>
      <w:proofErr w:type="gramEnd"/>
      <w:r w:rsidRPr="001232F9">
        <w:rPr>
          <w:rStyle w:val="a5"/>
          <w:color w:val="365F91" w:themeColor="accent1" w:themeShade="BF"/>
        </w:rPr>
        <w:t>івдня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вірили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буде </w:t>
      </w:r>
      <w:proofErr w:type="spellStart"/>
      <w:r w:rsidRPr="001232F9">
        <w:rPr>
          <w:rStyle w:val="a5"/>
          <w:color w:val="365F91" w:themeColor="accent1" w:themeShade="BF"/>
        </w:rPr>
        <w:t>врожай</w:t>
      </w:r>
      <w:proofErr w:type="spellEnd"/>
      <w:r w:rsidRPr="001232F9">
        <w:rPr>
          <w:rStyle w:val="a5"/>
          <w:color w:val="365F91" w:themeColor="accent1" w:themeShade="BF"/>
        </w:rPr>
        <w:t xml:space="preserve"> на </w:t>
      </w:r>
      <w:proofErr w:type="spellStart"/>
      <w:r w:rsidRPr="001232F9">
        <w:rPr>
          <w:rStyle w:val="a5"/>
          <w:color w:val="365F91" w:themeColor="accent1" w:themeShade="BF"/>
        </w:rPr>
        <w:t>ярину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якщо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півночі</w:t>
      </w:r>
      <w:proofErr w:type="spellEnd"/>
      <w:r w:rsidRPr="001232F9">
        <w:rPr>
          <w:rStyle w:val="a5"/>
          <w:color w:val="365F91" w:themeColor="accent1" w:themeShade="BF"/>
        </w:rPr>
        <w:t xml:space="preserve"> – на </w:t>
      </w:r>
      <w:proofErr w:type="spellStart"/>
      <w:r w:rsidRPr="001232F9">
        <w:rPr>
          <w:rStyle w:val="a5"/>
          <w:color w:val="365F91" w:themeColor="accent1" w:themeShade="BF"/>
        </w:rPr>
        <w:t>озимину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Тієї</w:t>
      </w:r>
      <w:proofErr w:type="spellEnd"/>
      <w:r w:rsidRPr="001232F9">
        <w:rPr>
          <w:rStyle w:val="a5"/>
          <w:color w:val="365F91" w:themeColor="accent1" w:themeShade="BF"/>
        </w:rPr>
        <w:t xml:space="preserve"> ж </w:t>
      </w:r>
      <w:proofErr w:type="spellStart"/>
      <w:r w:rsidRPr="001232F9">
        <w:rPr>
          <w:rStyle w:val="a5"/>
          <w:color w:val="365F91" w:themeColor="accent1" w:themeShade="BF"/>
        </w:rPr>
        <w:t>ночі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намагалися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дізнатися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які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зернові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будуть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найбільш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урожайними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наступного</w:t>
      </w:r>
      <w:proofErr w:type="spellEnd"/>
      <w:r w:rsidRPr="001232F9">
        <w:rPr>
          <w:rStyle w:val="a5"/>
          <w:color w:val="365F91" w:themeColor="accent1" w:themeShade="BF"/>
        </w:rPr>
        <w:t xml:space="preserve"> року. Для </w:t>
      </w:r>
      <w:proofErr w:type="spellStart"/>
      <w:r w:rsidRPr="001232F9">
        <w:rPr>
          <w:rStyle w:val="a5"/>
          <w:color w:val="365F91" w:themeColor="accent1" w:themeShade="BF"/>
        </w:rPr>
        <w:t>цього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надворі</w:t>
      </w:r>
      <w:proofErr w:type="spellEnd"/>
      <w:r w:rsidRPr="001232F9">
        <w:rPr>
          <w:rStyle w:val="a5"/>
          <w:color w:val="365F91" w:themeColor="accent1" w:themeShade="BF"/>
        </w:rPr>
        <w:t xml:space="preserve"> лишали </w:t>
      </w:r>
      <w:proofErr w:type="spellStart"/>
      <w:r w:rsidRPr="001232F9">
        <w:rPr>
          <w:rStyle w:val="a5"/>
          <w:color w:val="365F91" w:themeColor="accent1" w:themeShade="BF"/>
        </w:rPr>
        <w:t>пучечки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пшениці</w:t>
      </w:r>
      <w:proofErr w:type="spellEnd"/>
      <w:r w:rsidRPr="001232F9">
        <w:rPr>
          <w:rStyle w:val="a5"/>
          <w:color w:val="365F91" w:themeColor="accent1" w:themeShade="BF"/>
        </w:rPr>
        <w:t xml:space="preserve">, жита, ячменю, </w:t>
      </w:r>
      <w:proofErr w:type="spellStart"/>
      <w:r w:rsidRPr="001232F9">
        <w:rPr>
          <w:rStyle w:val="a5"/>
          <w:color w:val="365F91" w:themeColor="accent1" w:themeShade="BF"/>
        </w:rPr>
        <w:t>вівса</w:t>
      </w:r>
      <w:proofErr w:type="spellEnd"/>
      <w:r w:rsidRPr="001232F9">
        <w:rPr>
          <w:rStyle w:val="a5"/>
          <w:color w:val="365F91" w:themeColor="accent1" w:themeShade="BF"/>
        </w:rPr>
        <w:t xml:space="preserve"> та </w:t>
      </w:r>
      <w:proofErr w:type="spellStart"/>
      <w:r w:rsidRPr="001232F9">
        <w:rPr>
          <w:rStyle w:val="a5"/>
          <w:color w:val="365F91" w:themeColor="accent1" w:themeShade="BF"/>
        </w:rPr>
        <w:t>ін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Вважалося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краще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вродить</w:t>
      </w:r>
      <w:proofErr w:type="spellEnd"/>
      <w:r w:rsidRPr="001232F9">
        <w:rPr>
          <w:rStyle w:val="a5"/>
          <w:color w:val="365F91" w:themeColor="accent1" w:themeShade="BF"/>
        </w:rPr>
        <w:t xml:space="preserve"> та культура, </w:t>
      </w:r>
      <w:proofErr w:type="gramStart"/>
      <w:r w:rsidRPr="001232F9">
        <w:rPr>
          <w:rStyle w:val="a5"/>
          <w:color w:val="365F91" w:themeColor="accent1" w:themeShade="BF"/>
        </w:rPr>
        <w:t>на</w:t>
      </w:r>
      <w:proofErr w:type="gramEnd"/>
      <w:r w:rsidRPr="001232F9">
        <w:rPr>
          <w:rStyle w:val="a5"/>
          <w:color w:val="365F91" w:themeColor="accent1" w:themeShade="BF"/>
        </w:rPr>
        <w:t xml:space="preserve"> яку впав </w:t>
      </w:r>
      <w:proofErr w:type="spellStart"/>
      <w:r w:rsidRPr="001232F9">
        <w:rPr>
          <w:rStyle w:val="a5"/>
          <w:color w:val="365F91" w:themeColor="accent1" w:themeShade="BF"/>
        </w:rPr>
        <w:t>іній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Яскраво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ігровий</w:t>
      </w:r>
      <w:proofErr w:type="spellEnd"/>
      <w:r w:rsidRPr="001232F9">
        <w:rPr>
          <w:rStyle w:val="a5"/>
          <w:color w:val="365F91" w:themeColor="accent1" w:themeShade="BF"/>
        </w:rPr>
        <w:t xml:space="preserve"> характер </w:t>
      </w:r>
      <w:proofErr w:type="spellStart"/>
      <w:r w:rsidRPr="001232F9">
        <w:rPr>
          <w:rStyle w:val="a5"/>
          <w:color w:val="365F91" w:themeColor="accent1" w:themeShade="BF"/>
        </w:rPr>
        <w:t>мали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ворожіння</w:t>
      </w:r>
      <w:proofErr w:type="spellEnd"/>
      <w:r w:rsidRPr="001232F9">
        <w:rPr>
          <w:rStyle w:val="a5"/>
          <w:color w:val="365F91" w:themeColor="accent1" w:themeShade="BF"/>
        </w:rPr>
        <w:t xml:space="preserve"> про </w:t>
      </w:r>
      <w:proofErr w:type="spellStart"/>
      <w:r w:rsidRPr="001232F9">
        <w:rPr>
          <w:rStyle w:val="a5"/>
          <w:color w:val="365F91" w:themeColor="accent1" w:themeShade="BF"/>
        </w:rPr>
        <w:t>шлюб</w:t>
      </w:r>
      <w:proofErr w:type="spellEnd"/>
      <w:r w:rsidRPr="001232F9">
        <w:rPr>
          <w:rStyle w:val="a5"/>
          <w:color w:val="365F91" w:themeColor="accent1" w:themeShade="BF"/>
        </w:rPr>
        <w:t>.</w:t>
      </w:r>
    </w:p>
    <w:p w:rsidR="00217E65" w:rsidRPr="00217E65" w:rsidRDefault="00217E65" w:rsidP="00217E65">
      <w:pPr>
        <w:rPr>
          <w:lang w:val="uk-UA"/>
        </w:rPr>
      </w:pPr>
    </w:p>
    <w:p w:rsidR="00116D8E" w:rsidRPr="001232F9" w:rsidRDefault="004B3DAB">
      <w:pPr>
        <w:rPr>
          <w:rStyle w:val="a5"/>
          <w:color w:val="365F91" w:themeColor="accent1" w:themeShade="BF"/>
          <w:lang w:val="en-US"/>
        </w:rPr>
      </w:pPr>
      <w:r w:rsidRPr="001232F9">
        <w:rPr>
          <w:noProof/>
          <w:color w:val="365F91" w:themeColor="accent1" w:themeShade="BF"/>
          <w:lang w:eastAsia="ru-RU"/>
        </w:rPr>
        <w:drawing>
          <wp:inline distT="0" distB="0" distL="0" distR="0">
            <wp:extent cx="5734756" cy="3184264"/>
            <wp:effectExtent l="19050" t="0" r="0" b="0"/>
            <wp:docPr id="10" name="Рисунок 10" descr="Merry Christmas (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rry Christmas (3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78" cy="319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AA" w:rsidRDefault="00BB7FAA" w:rsidP="005D50EE">
      <w:pPr>
        <w:pStyle w:val="a3"/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</w:pPr>
    </w:p>
    <w:p w:rsidR="005D50EE" w:rsidRPr="001232F9" w:rsidRDefault="005D50EE" w:rsidP="005D50EE">
      <w:pPr>
        <w:pStyle w:val="a3"/>
        <w:rPr>
          <w:rStyle w:val="a5"/>
          <w:color w:val="365F91" w:themeColor="accent1" w:themeShade="BF"/>
          <w:sz w:val="22"/>
          <w:szCs w:val="22"/>
          <w:lang w:val="uk-UA"/>
        </w:rPr>
      </w:pP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lastRenderedPageBreak/>
        <w:t xml:space="preserve">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Газета «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Шкі</w:t>
      </w:r>
      <w:proofErr w:type="gram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льне</w:t>
      </w:r>
      <w:proofErr w:type="spellEnd"/>
      <w:proofErr w:type="gram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містечко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»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випуск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№4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листопад-грудень</w:t>
      </w:r>
      <w:proofErr w:type="spellEnd"/>
      <w:r w:rsidR="008637B4"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t xml:space="preserve">                        </w:t>
      </w:r>
      <w:r w:rsidR="008637B4" w:rsidRPr="001232F9">
        <w:rPr>
          <w:rStyle w:val="a5"/>
          <w:b w:val="0"/>
          <w:bCs w:val="0"/>
          <w:i/>
          <w:iCs/>
          <w:color w:val="365F91" w:themeColor="accent1" w:themeShade="BF"/>
          <w:sz w:val="28"/>
          <w:szCs w:val="22"/>
          <w:lang w:val="uk-UA"/>
        </w:rPr>
        <w:t>1</w:t>
      </w:r>
      <w:r w:rsidR="001232F9" w:rsidRPr="001232F9">
        <w:rPr>
          <w:rStyle w:val="a5"/>
          <w:b w:val="0"/>
          <w:bCs w:val="0"/>
          <w:i/>
          <w:iCs/>
          <w:color w:val="365F91" w:themeColor="accent1" w:themeShade="BF"/>
          <w:sz w:val="28"/>
          <w:szCs w:val="22"/>
          <w:lang w:val="uk-UA"/>
        </w:rPr>
        <w:t>0</w:t>
      </w:r>
    </w:p>
    <w:p w:rsidR="005D50EE" w:rsidRPr="001232F9" w:rsidRDefault="00A50849" w:rsidP="005D50EE">
      <w:pPr>
        <w:pStyle w:val="a3"/>
        <w:rPr>
          <w:rStyle w:val="a5"/>
          <w:color w:val="365F91" w:themeColor="accent1" w:themeShade="BF"/>
          <w:lang w:val="uk-UA"/>
        </w:rPr>
      </w:pPr>
      <w:r w:rsidRPr="00A50849">
        <w:rPr>
          <w:rStyle w:val="a5"/>
          <w:color w:val="365F91" w:themeColor="accent1" w:themeShade="BF"/>
          <w:lang w:val="uk-UA"/>
        </w:rPr>
        <w:pict>
          <v:shape id="_x0000_i1028" type="#_x0000_t156" style="width:462pt;height:106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Розсмішили: )"/>
          </v:shape>
        </w:pict>
      </w:r>
    </w:p>
    <w:p w:rsidR="005D50EE" w:rsidRDefault="005D50EE" w:rsidP="001232F9">
      <w:pPr>
        <w:ind w:left="-567" w:firstLine="567"/>
        <w:jc w:val="center"/>
        <w:rPr>
          <w:rStyle w:val="a5"/>
          <w:color w:val="365F91" w:themeColor="accent1" w:themeShade="BF"/>
          <w:sz w:val="40"/>
          <w:szCs w:val="40"/>
          <w:lang w:val="uk-UA"/>
        </w:rPr>
      </w:pPr>
      <w:proofErr w:type="spellStart"/>
      <w:proofErr w:type="gramStart"/>
      <w:r w:rsidRPr="001232F9">
        <w:rPr>
          <w:rStyle w:val="a5"/>
          <w:color w:val="365F91" w:themeColor="accent1" w:themeShade="BF"/>
          <w:sz w:val="40"/>
          <w:szCs w:val="40"/>
        </w:rPr>
        <w:t>Вісімнадцятого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жовтня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наша команда КВК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приймала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участь у районному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конкурсі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та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зайняла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r w:rsidR="001232F9">
        <w:rPr>
          <w:rStyle w:val="a5"/>
          <w:color w:val="365F91" w:themeColor="accent1" w:themeShade="BF"/>
          <w:sz w:val="40"/>
          <w:szCs w:val="40"/>
          <w:lang w:val="uk-UA"/>
        </w:rPr>
        <w:t xml:space="preserve">     </w:t>
      </w:r>
      <w:r w:rsidRPr="001232F9">
        <w:rPr>
          <w:rStyle w:val="a5"/>
          <w:color w:val="365F91" w:themeColor="accent1" w:themeShade="BF"/>
          <w:sz w:val="40"/>
          <w:szCs w:val="40"/>
        </w:rPr>
        <w:t xml:space="preserve">1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місце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>.</w:t>
      </w:r>
      <w:proofErr w:type="gramEnd"/>
      <w:r w:rsidRPr="001232F9">
        <w:rPr>
          <w:rStyle w:val="a5"/>
          <w:color w:val="365F91" w:themeColor="accent1" w:themeShade="BF"/>
          <w:sz w:val="40"/>
          <w:szCs w:val="40"/>
        </w:rPr>
        <w:t xml:space="preserve"> Над нашими жартами не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сміявся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тільки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ледачий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, </w:t>
      </w:r>
      <w:proofErr w:type="spellStart"/>
      <w:proofErr w:type="gramStart"/>
      <w:r w:rsidRPr="001232F9">
        <w:rPr>
          <w:rStyle w:val="a5"/>
          <w:color w:val="365F91" w:themeColor="accent1" w:themeShade="BF"/>
          <w:sz w:val="40"/>
          <w:szCs w:val="40"/>
        </w:rPr>
        <w:t>вс</w:t>
      </w:r>
      <w:proofErr w:type="gramEnd"/>
      <w:r w:rsidRPr="001232F9">
        <w:rPr>
          <w:rStyle w:val="a5"/>
          <w:color w:val="365F91" w:themeColor="accent1" w:themeShade="BF"/>
          <w:sz w:val="40"/>
          <w:szCs w:val="40"/>
        </w:rPr>
        <w:t>і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члени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журі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одностайно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прийняли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своє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рішення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. </w:t>
      </w:r>
      <w:proofErr w:type="spellStart"/>
      <w:proofErr w:type="gramStart"/>
      <w:r w:rsidRPr="001232F9">
        <w:rPr>
          <w:rStyle w:val="a5"/>
          <w:color w:val="365F91" w:themeColor="accent1" w:themeShade="BF"/>
          <w:sz w:val="40"/>
          <w:szCs w:val="40"/>
        </w:rPr>
        <w:t>Вс</w:t>
      </w:r>
      <w:proofErr w:type="gramEnd"/>
      <w:r w:rsidRPr="001232F9">
        <w:rPr>
          <w:rStyle w:val="a5"/>
          <w:color w:val="365F91" w:themeColor="accent1" w:themeShade="BF"/>
          <w:sz w:val="40"/>
          <w:szCs w:val="40"/>
        </w:rPr>
        <w:t>і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жарти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були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смішні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та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стримані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. Наша команда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також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поїхала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відстоювати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честь 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нашої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школи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та показали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гарний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результат.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Дякуємо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за </w:t>
      </w:r>
      <w:proofErr w:type="spellStart"/>
      <w:proofErr w:type="gramStart"/>
      <w:r w:rsidRPr="001232F9">
        <w:rPr>
          <w:rStyle w:val="a5"/>
          <w:color w:val="365F91" w:themeColor="accent1" w:themeShade="BF"/>
          <w:sz w:val="40"/>
          <w:szCs w:val="40"/>
        </w:rPr>
        <w:t>ваш</w:t>
      </w:r>
      <w:proofErr w:type="gramEnd"/>
      <w:r w:rsidRPr="001232F9">
        <w:rPr>
          <w:rStyle w:val="a5"/>
          <w:color w:val="365F91" w:themeColor="accent1" w:themeShade="BF"/>
          <w:sz w:val="40"/>
          <w:szCs w:val="40"/>
        </w:rPr>
        <w:t>і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перемоги!!!</w:t>
      </w:r>
    </w:p>
    <w:p w:rsidR="001232F9" w:rsidRPr="001232F9" w:rsidRDefault="001232F9" w:rsidP="001232F9">
      <w:pPr>
        <w:ind w:left="-567" w:firstLine="567"/>
        <w:jc w:val="center"/>
        <w:rPr>
          <w:rStyle w:val="a5"/>
          <w:color w:val="365F91" w:themeColor="accent1" w:themeShade="BF"/>
          <w:sz w:val="40"/>
          <w:szCs w:val="40"/>
          <w:lang w:val="uk-UA"/>
        </w:rPr>
      </w:pPr>
    </w:p>
    <w:p w:rsidR="005D50EE" w:rsidRDefault="006D050B" w:rsidP="005D50EE">
      <w:pPr>
        <w:rPr>
          <w:lang w:val="uk-UA"/>
        </w:rPr>
      </w:pPr>
      <w:r>
        <w:rPr>
          <w:lang w:val="uk-UA"/>
        </w:rPr>
        <w:t xml:space="preserve">        </w:t>
      </w:r>
      <w:r w:rsidR="005D50EE">
        <w:rPr>
          <w:noProof/>
          <w:lang w:eastAsia="ru-RU"/>
        </w:rPr>
        <w:drawing>
          <wp:inline distT="0" distB="0" distL="0" distR="0">
            <wp:extent cx="5212169" cy="3444287"/>
            <wp:effectExtent l="19050" t="0" r="7531" b="0"/>
            <wp:docPr id="3" name="Рисунок 12" descr="http://school158.klasna.com/uploads/editor/54/25173/sitepage_5/images/p9170245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158.klasna.com/uploads/editor/54/25173/sitepage_5/images/p9170245_1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337" cy="344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EE" w:rsidRDefault="005D50EE">
      <w:pPr>
        <w:rPr>
          <w:lang w:val="uk-UA"/>
        </w:rPr>
      </w:pPr>
      <w:r>
        <w:rPr>
          <w:lang w:val="uk-UA"/>
        </w:rPr>
        <w:br w:type="page"/>
      </w:r>
    </w:p>
    <w:p w:rsidR="008637B4" w:rsidRPr="001232F9" w:rsidRDefault="008637B4" w:rsidP="008637B4">
      <w:pPr>
        <w:pStyle w:val="a3"/>
        <w:rPr>
          <w:rStyle w:val="a5"/>
          <w:b w:val="0"/>
          <w:bCs w:val="0"/>
          <w:i/>
          <w:iCs/>
          <w:color w:val="365F91" w:themeColor="accent1" w:themeShade="BF"/>
          <w:sz w:val="28"/>
          <w:szCs w:val="22"/>
          <w:lang w:val="uk-UA"/>
        </w:rPr>
      </w:pP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lastRenderedPageBreak/>
        <w:t xml:space="preserve">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Газета «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Шкі</w:t>
      </w:r>
      <w:proofErr w:type="gram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льне</w:t>
      </w:r>
      <w:proofErr w:type="spellEnd"/>
      <w:proofErr w:type="gram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містечко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»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випуск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№4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листопад-грудень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t xml:space="preserve">          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28"/>
          <w:szCs w:val="22"/>
          <w:lang w:val="uk-UA"/>
        </w:rPr>
        <w:t>1</w:t>
      </w:r>
      <w:r w:rsidR="001232F9" w:rsidRPr="001232F9">
        <w:rPr>
          <w:rStyle w:val="a5"/>
          <w:b w:val="0"/>
          <w:bCs w:val="0"/>
          <w:i/>
          <w:iCs/>
          <w:color w:val="365F91" w:themeColor="accent1" w:themeShade="BF"/>
          <w:sz w:val="28"/>
          <w:szCs w:val="22"/>
          <w:lang w:val="uk-UA"/>
        </w:rPr>
        <w:t>1</w:t>
      </w:r>
    </w:p>
    <w:p w:rsidR="008637B4" w:rsidRPr="001232F9" w:rsidRDefault="0012405B" w:rsidP="0012405B">
      <w:pPr>
        <w:pStyle w:val="2"/>
        <w:rPr>
          <w:i/>
          <w:color w:val="365F91" w:themeColor="accent1" w:themeShade="BF"/>
          <w:sz w:val="56"/>
          <w:lang w:val="uk-UA"/>
        </w:rPr>
      </w:pPr>
      <w:r w:rsidRPr="001232F9">
        <w:rPr>
          <w:i/>
          <w:color w:val="365F91" w:themeColor="accent1" w:themeShade="BF"/>
          <w:sz w:val="56"/>
          <w:lang w:val="uk-UA"/>
        </w:rPr>
        <w:t xml:space="preserve">             Для найрозумніших</w:t>
      </w:r>
    </w:p>
    <w:p w:rsidR="005D50EE" w:rsidRDefault="0067794F" w:rsidP="0067794F">
      <w:pPr>
        <w:ind w:left="-426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134100" cy="8119818"/>
            <wp:effectExtent l="19050" t="0" r="0" b="0"/>
            <wp:docPr id="17" name="Рисунок 17" descr="C:\Users\Светик\Desktop\760_cQ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ветик\Desktop\760_cQ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11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0B" w:rsidRPr="001232F9" w:rsidRDefault="006D050B" w:rsidP="006D050B">
      <w:pPr>
        <w:ind w:left="-426"/>
        <w:jc w:val="center"/>
        <w:rPr>
          <w:rStyle w:val="a5"/>
          <w:rFonts w:asciiTheme="majorHAnsi" w:hAnsiTheme="majorHAnsi" w:cstheme="minorHAnsi"/>
          <w:b w:val="0"/>
          <w:bCs w:val="0"/>
          <w:i w:val="0"/>
          <w:iCs w:val="0"/>
          <w:color w:val="365F91" w:themeColor="accent1" w:themeShade="BF"/>
          <w:sz w:val="28"/>
          <w:lang w:val="uk-UA"/>
        </w:rPr>
      </w:pPr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  <w:lang w:val="uk-UA"/>
        </w:rPr>
        <w:lastRenderedPageBreak/>
        <w:t xml:space="preserve">      </w:t>
      </w:r>
      <w:r w:rsidR="009F63CC"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  <w:lang w:val="uk-UA"/>
        </w:rPr>
        <w:t xml:space="preserve">           </w:t>
      </w:r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  <w:lang w:val="uk-UA"/>
        </w:rPr>
        <w:t xml:space="preserve">      </w:t>
      </w:r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>Газета «</w:t>
      </w:r>
      <w:proofErr w:type="spellStart"/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>Шкі</w:t>
      </w:r>
      <w:proofErr w:type="gramStart"/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>льне</w:t>
      </w:r>
      <w:proofErr w:type="spellEnd"/>
      <w:proofErr w:type="gramEnd"/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 xml:space="preserve"> </w:t>
      </w:r>
      <w:proofErr w:type="spellStart"/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>містечко</w:t>
      </w:r>
      <w:proofErr w:type="spellEnd"/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 xml:space="preserve">» </w:t>
      </w:r>
      <w:proofErr w:type="spellStart"/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>випуск</w:t>
      </w:r>
      <w:proofErr w:type="spellEnd"/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 xml:space="preserve"> №4 </w:t>
      </w:r>
      <w:proofErr w:type="spellStart"/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>листопад-грудень</w:t>
      </w:r>
      <w:proofErr w:type="spellEnd"/>
      <w:r w:rsidRPr="001232F9">
        <w:rPr>
          <w:rStyle w:val="a5"/>
          <w:rFonts w:asciiTheme="majorHAnsi" w:hAnsiTheme="majorHAnsi" w:cstheme="minorHAnsi"/>
          <w:b w:val="0"/>
          <w:bCs w:val="0"/>
          <w:i w:val="0"/>
          <w:iCs w:val="0"/>
          <w:color w:val="365F91" w:themeColor="accent1" w:themeShade="BF"/>
          <w:sz w:val="24"/>
          <w:lang w:val="uk-UA"/>
        </w:rPr>
        <w:t xml:space="preserve"> </w:t>
      </w:r>
      <w:r w:rsidRPr="001232F9">
        <w:rPr>
          <w:rStyle w:val="a5"/>
          <w:rFonts w:asciiTheme="majorHAnsi" w:hAnsiTheme="majorHAnsi" w:cstheme="minorHAnsi"/>
          <w:b w:val="0"/>
          <w:bCs w:val="0"/>
          <w:i w:val="0"/>
          <w:iCs w:val="0"/>
          <w:color w:val="365F91" w:themeColor="accent1" w:themeShade="BF"/>
          <w:sz w:val="28"/>
          <w:lang w:val="uk-UA"/>
        </w:rPr>
        <w:t xml:space="preserve">     </w:t>
      </w:r>
      <w:r w:rsidR="009F63CC" w:rsidRPr="001232F9">
        <w:rPr>
          <w:rStyle w:val="a5"/>
          <w:rFonts w:asciiTheme="majorHAnsi" w:hAnsiTheme="majorHAnsi" w:cstheme="minorHAnsi"/>
          <w:b w:val="0"/>
          <w:bCs w:val="0"/>
          <w:i w:val="0"/>
          <w:iCs w:val="0"/>
          <w:color w:val="365F91" w:themeColor="accent1" w:themeShade="BF"/>
          <w:sz w:val="28"/>
          <w:lang w:val="uk-UA"/>
        </w:rPr>
        <w:t xml:space="preserve">          </w:t>
      </w:r>
      <w:r w:rsidRPr="001232F9">
        <w:rPr>
          <w:rStyle w:val="a5"/>
          <w:rFonts w:asciiTheme="majorHAnsi" w:hAnsiTheme="majorHAnsi" w:cstheme="minorHAnsi"/>
          <w:b w:val="0"/>
          <w:bCs w:val="0"/>
          <w:i w:val="0"/>
          <w:iCs w:val="0"/>
          <w:color w:val="365F91" w:themeColor="accent1" w:themeShade="BF"/>
          <w:sz w:val="28"/>
          <w:lang w:val="uk-UA"/>
        </w:rPr>
        <w:t xml:space="preserve">    1</w:t>
      </w:r>
      <w:r w:rsidR="001232F9" w:rsidRPr="001232F9">
        <w:rPr>
          <w:rStyle w:val="a5"/>
          <w:rFonts w:asciiTheme="majorHAnsi" w:hAnsiTheme="majorHAnsi" w:cstheme="minorHAnsi"/>
          <w:b w:val="0"/>
          <w:bCs w:val="0"/>
          <w:i w:val="0"/>
          <w:iCs w:val="0"/>
          <w:color w:val="365F91" w:themeColor="accent1" w:themeShade="BF"/>
          <w:sz w:val="28"/>
          <w:lang w:val="uk-UA"/>
        </w:rPr>
        <w:t>2</w:t>
      </w:r>
    </w:p>
    <w:p w:rsidR="006D050B" w:rsidRPr="001232F9" w:rsidRDefault="006D050B" w:rsidP="006D050B">
      <w:pPr>
        <w:ind w:left="-426"/>
        <w:jc w:val="center"/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48"/>
          <w:lang w:val="uk-UA"/>
        </w:rPr>
      </w:pPr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48"/>
          <w:lang w:val="uk-UA"/>
        </w:rPr>
        <w:t>Шкільний гумор</w:t>
      </w:r>
    </w:p>
    <w:p w:rsidR="006D050B" w:rsidRPr="001232F9" w:rsidRDefault="006D050B" w:rsidP="006D050B">
      <w:pPr>
        <w:ind w:left="-426"/>
        <w:jc w:val="center"/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48"/>
          <w:lang w:val="uk-UA"/>
        </w:rPr>
      </w:pPr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48"/>
          <w:lang w:val="uk-UA"/>
        </w:rPr>
        <w:t>(уривки з учнівських творів)</w:t>
      </w:r>
    </w:p>
    <w:p w:rsidR="00B05629" w:rsidRPr="001232F9" w:rsidRDefault="00B05629" w:rsidP="00B05629">
      <w:pPr>
        <w:pStyle w:val="aa"/>
        <w:numPr>
          <w:ilvl w:val="0"/>
          <w:numId w:val="1"/>
        </w:numPr>
        <w:shd w:val="clear" w:color="auto" w:fill="FFFFFF"/>
        <w:spacing w:after="0" w:line="559" w:lineRule="atLeast"/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</w:pP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Во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 xml:space="preserve">двор въехали две лошади. Это были сыновья Тараса </w:t>
      </w:r>
      <w:proofErr w:type="spellStart"/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Бульбы</w:t>
      </w:r>
      <w:proofErr w:type="spellEnd"/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.</w:t>
      </w:r>
    </w:p>
    <w:p w:rsidR="00B05629" w:rsidRPr="001232F9" w:rsidRDefault="00B05629" w:rsidP="00B05629">
      <w:pPr>
        <w:numPr>
          <w:ilvl w:val="0"/>
          <w:numId w:val="1"/>
        </w:numPr>
        <w:shd w:val="clear" w:color="auto" w:fill="FFFFFF"/>
        <w:spacing w:after="0" w:line="559" w:lineRule="atLeast"/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</w:pP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Трактор мчался по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полю, слегка попахивая...</w:t>
      </w:r>
    </w:p>
    <w:p w:rsidR="00B05629" w:rsidRPr="001232F9" w:rsidRDefault="00B05629" w:rsidP="00B05629">
      <w:pPr>
        <w:numPr>
          <w:ilvl w:val="0"/>
          <w:numId w:val="1"/>
        </w:numPr>
        <w:shd w:val="clear" w:color="auto" w:fill="FFFFFF"/>
        <w:spacing w:after="0" w:line="559" w:lineRule="atLeast"/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</w:pP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Петр</w:t>
      </w:r>
      <w:proofErr w:type="gramStart"/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 xml:space="preserve"> П</w:t>
      </w:r>
      <w:proofErr w:type="gramEnd"/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ервый соскочил с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пьедестала и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побежал за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Евгением, громко цокая копытами</w:t>
      </w:r>
    </w:p>
    <w:p w:rsidR="00B05629" w:rsidRPr="001232F9" w:rsidRDefault="00B05629" w:rsidP="00B05629">
      <w:pPr>
        <w:numPr>
          <w:ilvl w:val="0"/>
          <w:numId w:val="1"/>
        </w:numPr>
        <w:shd w:val="clear" w:color="auto" w:fill="FFFFFF"/>
        <w:spacing w:after="0" w:line="486" w:lineRule="atLeast"/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</w:pP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Нос Гоголя наполнен глубочайшим содержанием.</w:t>
      </w:r>
    </w:p>
    <w:p w:rsidR="00B05629" w:rsidRPr="001232F9" w:rsidRDefault="00B05629" w:rsidP="00B05629">
      <w:pPr>
        <w:numPr>
          <w:ilvl w:val="0"/>
          <w:numId w:val="1"/>
        </w:numPr>
        <w:shd w:val="clear" w:color="auto" w:fill="FFFFFF"/>
        <w:spacing w:after="0" w:line="486" w:lineRule="atLeast"/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</w:pP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Умер М.Ю.Лермонтов на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Кавказе, но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любил он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его не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поэтому!</w:t>
      </w:r>
    </w:p>
    <w:p w:rsidR="00F72044" w:rsidRPr="001232F9" w:rsidRDefault="00B05629" w:rsidP="00B05629">
      <w:pPr>
        <w:numPr>
          <w:ilvl w:val="0"/>
          <w:numId w:val="1"/>
        </w:numPr>
        <w:shd w:val="clear" w:color="auto" w:fill="FFFFFF"/>
        <w:spacing w:after="0" w:line="486" w:lineRule="atLeast"/>
        <w:rPr>
          <w:rFonts w:ascii="Helvetica" w:eastAsia="Times New Roman" w:hAnsi="Helvetica" w:cs="Times New Roman"/>
          <w:color w:val="365F91" w:themeColor="accent1" w:themeShade="BF"/>
          <w:sz w:val="30"/>
          <w:szCs w:val="30"/>
          <w:lang w:eastAsia="ru-RU"/>
        </w:rPr>
      </w:pP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Лермонтов родился у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бабушки в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деревне, когда его родители жили в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Петербурге.</w:t>
      </w:r>
      <w:r w:rsidR="00F72044" w:rsidRPr="001232F9">
        <w:rPr>
          <w:rFonts w:eastAsia="Times New Roman" w:cs="Times New Roman"/>
          <w:noProof/>
          <w:color w:val="365F91" w:themeColor="accent1" w:themeShade="BF"/>
          <w:sz w:val="36"/>
          <w:szCs w:val="36"/>
          <w:lang w:eastAsia="ru-RU"/>
        </w:rPr>
        <w:t xml:space="preserve"> </w:t>
      </w:r>
    </w:p>
    <w:p w:rsidR="00B05629" w:rsidRPr="001232F9" w:rsidRDefault="00B05629" w:rsidP="00B05629">
      <w:pPr>
        <w:numPr>
          <w:ilvl w:val="0"/>
          <w:numId w:val="1"/>
        </w:numPr>
        <w:shd w:val="clear" w:color="auto" w:fill="FFFFFF"/>
        <w:spacing w:after="0" w:line="486" w:lineRule="atLeast"/>
        <w:rPr>
          <w:rFonts w:ascii="Helvetica" w:eastAsia="Times New Roman" w:hAnsi="Helvetica" w:cs="Times New Roman"/>
          <w:color w:val="365F91" w:themeColor="accent1" w:themeShade="BF"/>
          <w:sz w:val="30"/>
          <w:szCs w:val="30"/>
          <w:lang w:eastAsia="ru-RU"/>
        </w:rPr>
      </w:pPr>
    </w:p>
    <w:p w:rsidR="00B05629" w:rsidRPr="001232F9" w:rsidRDefault="00F72044" w:rsidP="00F72044">
      <w:pPr>
        <w:shd w:val="clear" w:color="auto" w:fill="FFFFFF"/>
        <w:spacing w:after="0" w:line="559" w:lineRule="atLeast"/>
        <w:ind w:left="-284"/>
        <w:jc w:val="center"/>
        <w:rPr>
          <w:rFonts w:ascii="Helvetica" w:eastAsia="Times New Roman" w:hAnsi="Helvetica" w:cs="Times New Roman"/>
          <w:color w:val="365F91" w:themeColor="accent1" w:themeShade="BF"/>
          <w:sz w:val="34"/>
          <w:szCs w:val="34"/>
          <w:lang w:eastAsia="ru-RU"/>
        </w:rPr>
      </w:pPr>
      <w:r w:rsidRPr="001232F9">
        <w:rPr>
          <w:rFonts w:eastAsia="Times New Roman" w:cs="Times New Roman"/>
          <w:noProof/>
          <w:color w:val="365F91" w:themeColor="accent1" w:themeShade="BF"/>
          <w:sz w:val="34"/>
          <w:szCs w:val="30"/>
          <w:lang w:eastAsia="ru-RU"/>
        </w:rPr>
        <w:drawing>
          <wp:inline distT="0" distB="0" distL="0" distR="0">
            <wp:extent cx="3569368" cy="3390900"/>
            <wp:effectExtent l="19050" t="0" r="0" b="0"/>
            <wp:docPr id="6" name="Рисунок 21" descr="C:\Users\Светик\Desktop\sochineni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ветик\Desktop\sochinenie-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643" cy="339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0B" w:rsidRPr="00B05629" w:rsidRDefault="00BC6B48" w:rsidP="00B05629">
      <w:pPr>
        <w:pStyle w:val="aa"/>
        <w:ind w:left="294"/>
        <w:rPr>
          <w:rFonts w:asciiTheme="majorHAnsi" w:hAnsiTheme="majorHAnsi" w:cstheme="minorHAnsi"/>
          <w:sz w:val="28"/>
          <w:lang w:val="uk-UA"/>
        </w:rPr>
      </w:pPr>
      <w:r>
        <w:rPr>
          <w:rFonts w:asciiTheme="majorHAnsi" w:hAnsiTheme="majorHAnsi" w:cstheme="minorHAnsi"/>
          <w:sz w:val="28"/>
          <w:lang w:val="uk-UA"/>
        </w:rPr>
        <w:t xml:space="preserve">Редколегія: Безпала Софія, </w:t>
      </w:r>
      <w:proofErr w:type="spellStart"/>
      <w:r>
        <w:rPr>
          <w:rFonts w:asciiTheme="majorHAnsi" w:hAnsiTheme="majorHAnsi" w:cstheme="minorHAnsi"/>
          <w:sz w:val="28"/>
          <w:lang w:val="uk-UA"/>
        </w:rPr>
        <w:t>Шмат</w:t>
      </w:r>
      <w:proofErr w:type="spellEnd"/>
      <w:r>
        <w:rPr>
          <w:rFonts w:asciiTheme="majorHAnsi" w:hAnsiTheme="majorHAnsi" w:cstheme="minorHAnsi"/>
          <w:sz w:val="28"/>
          <w:lang w:val="uk-UA"/>
        </w:rPr>
        <w:t xml:space="preserve"> Ліана. Газета видана за сприянням адміністрації ХЗОШ № 158. </w:t>
      </w:r>
    </w:p>
    <w:sectPr w:rsidR="006D050B" w:rsidRPr="00B05629" w:rsidSect="008F3D3E">
      <w:pgSz w:w="11906" w:h="16838"/>
      <w:pgMar w:top="1134" w:right="850" w:bottom="1134" w:left="1701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22C"/>
    <w:multiLevelType w:val="multilevel"/>
    <w:tmpl w:val="9D24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836BA"/>
    <w:multiLevelType w:val="hybridMultilevel"/>
    <w:tmpl w:val="B1BE41F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7FC1C03"/>
    <w:multiLevelType w:val="multilevel"/>
    <w:tmpl w:val="BDDA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134BF"/>
    <w:multiLevelType w:val="multilevel"/>
    <w:tmpl w:val="7260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00CB0"/>
    <w:multiLevelType w:val="multilevel"/>
    <w:tmpl w:val="B968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12E25"/>
    <w:multiLevelType w:val="multilevel"/>
    <w:tmpl w:val="1014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211E3"/>
    <w:multiLevelType w:val="multilevel"/>
    <w:tmpl w:val="C22C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6D8E"/>
    <w:rsid w:val="000002BE"/>
    <w:rsid w:val="00002863"/>
    <w:rsid w:val="0000453F"/>
    <w:rsid w:val="00005DB7"/>
    <w:rsid w:val="00006BF9"/>
    <w:rsid w:val="000115F9"/>
    <w:rsid w:val="00012F95"/>
    <w:rsid w:val="00014EA6"/>
    <w:rsid w:val="00014F5C"/>
    <w:rsid w:val="00015110"/>
    <w:rsid w:val="000156CD"/>
    <w:rsid w:val="00017CA5"/>
    <w:rsid w:val="0002146B"/>
    <w:rsid w:val="000218E9"/>
    <w:rsid w:val="000219E9"/>
    <w:rsid w:val="00021D62"/>
    <w:rsid w:val="000220C7"/>
    <w:rsid w:val="0002350C"/>
    <w:rsid w:val="0002612F"/>
    <w:rsid w:val="0002701D"/>
    <w:rsid w:val="000276A9"/>
    <w:rsid w:val="000314E5"/>
    <w:rsid w:val="0003251A"/>
    <w:rsid w:val="00032EA3"/>
    <w:rsid w:val="00033D38"/>
    <w:rsid w:val="00033E5F"/>
    <w:rsid w:val="00034C57"/>
    <w:rsid w:val="00034DDD"/>
    <w:rsid w:val="000355F4"/>
    <w:rsid w:val="00036ECD"/>
    <w:rsid w:val="00040260"/>
    <w:rsid w:val="0004161E"/>
    <w:rsid w:val="00041CC6"/>
    <w:rsid w:val="00043D86"/>
    <w:rsid w:val="000462C4"/>
    <w:rsid w:val="00046E0B"/>
    <w:rsid w:val="00050946"/>
    <w:rsid w:val="00051D69"/>
    <w:rsid w:val="00052272"/>
    <w:rsid w:val="0005245B"/>
    <w:rsid w:val="000527BC"/>
    <w:rsid w:val="00052D5F"/>
    <w:rsid w:val="00055298"/>
    <w:rsid w:val="000552CA"/>
    <w:rsid w:val="00056054"/>
    <w:rsid w:val="00056868"/>
    <w:rsid w:val="00057F94"/>
    <w:rsid w:val="00060CBA"/>
    <w:rsid w:val="00062F97"/>
    <w:rsid w:val="00063B74"/>
    <w:rsid w:val="00063FC9"/>
    <w:rsid w:val="00064537"/>
    <w:rsid w:val="00065012"/>
    <w:rsid w:val="000651DA"/>
    <w:rsid w:val="000662F7"/>
    <w:rsid w:val="0006655E"/>
    <w:rsid w:val="00072A0E"/>
    <w:rsid w:val="000745D7"/>
    <w:rsid w:val="00077162"/>
    <w:rsid w:val="000800BE"/>
    <w:rsid w:val="00083781"/>
    <w:rsid w:val="00090423"/>
    <w:rsid w:val="00093180"/>
    <w:rsid w:val="00094028"/>
    <w:rsid w:val="0009739E"/>
    <w:rsid w:val="000A2657"/>
    <w:rsid w:val="000A26B2"/>
    <w:rsid w:val="000A2C4A"/>
    <w:rsid w:val="000A2F42"/>
    <w:rsid w:val="000A476D"/>
    <w:rsid w:val="000A6D2B"/>
    <w:rsid w:val="000B0434"/>
    <w:rsid w:val="000B3077"/>
    <w:rsid w:val="000B3FEA"/>
    <w:rsid w:val="000C06F8"/>
    <w:rsid w:val="000C0C7C"/>
    <w:rsid w:val="000C0D4C"/>
    <w:rsid w:val="000C260D"/>
    <w:rsid w:val="000C5927"/>
    <w:rsid w:val="000C60C8"/>
    <w:rsid w:val="000C64CB"/>
    <w:rsid w:val="000C64E9"/>
    <w:rsid w:val="000C77CC"/>
    <w:rsid w:val="000D0545"/>
    <w:rsid w:val="000D0747"/>
    <w:rsid w:val="000D1C4B"/>
    <w:rsid w:val="000D2BF0"/>
    <w:rsid w:val="000D57F7"/>
    <w:rsid w:val="000E024E"/>
    <w:rsid w:val="000E1ADE"/>
    <w:rsid w:val="000E2664"/>
    <w:rsid w:val="000E48AA"/>
    <w:rsid w:val="000E5510"/>
    <w:rsid w:val="000E5DBB"/>
    <w:rsid w:val="000E5E18"/>
    <w:rsid w:val="000E62E6"/>
    <w:rsid w:val="000E640D"/>
    <w:rsid w:val="000E6E1E"/>
    <w:rsid w:val="000F0DF8"/>
    <w:rsid w:val="000F1A70"/>
    <w:rsid w:val="000F2D25"/>
    <w:rsid w:val="000F3FA2"/>
    <w:rsid w:val="000F418E"/>
    <w:rsid w:val="000F44A5"/>
    <w:rsid w:val="000F464E"/>
    <w:rsid w:val="000F4AF7"/>
    <w:rsid w:val="001001B3"/>
    <w:rsid w:val="00100288"/>
    <w:rsid w:val="001008B0"/>
    <w:rsid w:val="00101C36"/>
    <w:rsid w:val="0010201A"/>
    <w:rsid w:val="00104674"/>
    <w:rsid w:val="0010640C"/>
    <w:rsid w:val="00107F63"/>
    <w:rsid w:val="0011020A"/>
    <w:rsid w:val="001103A2"/>
    <w:rsid w:val="0011301D"/>
    <w:rsid w:val="00113476"/>
    <w:rsid w:val="00116D8E"/>
    <w:rsid w:val="00117B5F"/>
    <w:rsid w:val="00120866"/>
    <w:rsid w:val="00120DB1"/>
    <w:rsid w:val="001219D0"/>
    <w:rsid w:val="00121BF7"/>
    <w:rsid w:val="00122217"/>
    <w:rsid w:val="001232F9"/>
    <w:rsid w:val="00123C7C"/>
    <w:rsid w:val="0012405B"/>
    <w:rsid w:val="00124697"/>
    <w:rsid w:val="00130D29"/>
    <w:rsid w:val="00131179"/>
    <w:rsid w:val="001330BB"/>
    <w:rsid w:val="0013522C"/>
    <w:rsid w:val="00135635"/>
    <w:rsid w:val="0014412D"/>
    <w:rsid w:val="0014432C"/>
    <w:rsid w:val="0014626C"/>
    <w:rsid w:val="0014689B"/>
    <w:rsid w:val="0015032A"/>
    <w:rsid w:val="00150A8D"/>
    <w:rsid w:val="00150D08"/>
    <w:rsid w:val="0015160A"/>
    <w:rsid w:val="00152E0C"/>
    <w:rsid w:val="00152F24"/>
    <w:rsid w:val="001551C1"/>
    <w:rsid w:val="00156E54"/>
    <w:rsid w:val="0016290F"/>
    <w:rsid w:val="00163E5E"/>
    <w:rsid w:val="00164A0C"/>
    <w:rsid w:val="00164BB4"/>
    <w:rsid w:val="00167AC2"/>
    <w:rsid w:val="0017206C"/>
    <w:rsid w:val="00172826"/>
    <w:rsid w:val="00172BA4"/>
    <w:rsid w:val="00173F27"/>
    <w:rsid w:val="001830A6"/>
    <w:rsid w:val="001834F4"/>
    <w:rsid w:val="0018616F"/>
    <w:rsid w:val="00186C47"/>
    <w:rsid w:val="00190F1D"/>
    <w:rsid w:val="0019662F"/>
    <w:rsid w:val="00196D7A"/>
    <w:rsid w:val="00196D87"/>
    <w:rsid w:val="001A1691"/>
    <w:rsid w:val="001A586C"/>
    <w:rsid w:val="001A63F2"/>
    <w:rsid w:val="001B1430"/>
    <w:rsid w:val="001B1A76"/>
    <w:rsid w:val="001C3096"/>
    <w:rsid w:val="001D1786"/>
    <w:rsid w:val="001D2CE5"/>
    <w:rsid w:val="001E2F42"/>
    <w:rsid w:val="001F02A3"/>
    <w:rsid w:val="001F1871"/>
    <w:rsid w:val="001F28AC"/>
    <w:rsid w:val="001F2BBA"/>
    <w:rsid w:val="001F48A1"/>
    <w:rsid w:val="001F6BE6"/>
    <w:rsid w:val="001F6EE7"/>
    <w:rsid w:val="00202718"/>
    <w:rsid w:val="002028BA"/>
    <w:rsid w:val="00206C27"/>
    <w:rsid w:val="002100DE"/>
    <w:rsid w:val="0021331F"/>
    <w:rsid w:val="00213B4B"/>
    <w:rsid w:val="00213F3E"/>
    <w:rsid w:val="00217E65"/>
    <w:rsid w:val="00221675"/>
    <w:rsid w:val="00222FCA"/>
    <w:rsid w:val="00225C8D"/>
    <w:rsid w:val="00226C37"/>
    <w:rsid w:val="00226D6D"/>
    <w:rsid w:val="00230FF8"/>
    <w:rsid w:val="00232563"/>
    <w:rsid w:val="0023569D"/>
    <w:rsid w:val="00237F13"/>
    <w:rsid w:val="002448BD"/>
    <w:rsid w:val="00244CAB"/>
    <w:rsid w:val="00245B3D"/>
    <w:rsid w:val="0024624D"/>
    <w:rsid w:val="00251272"/>
    <w:rsid w:val="00251E1D"/>
    <w:rsid w:val="00253169"/>
    <w:rsid w:val="002539AC"/>
    <w:rsid w:val="00256D60"/>
    <w:rsid w:val="002601D9"/>
    <w:rsid w:val="00262A27"/>
    <w:rsid w:val="00263270"/>
    <w:rsid w:val="00263F8B"/>
    <w:rsid w:val="002665F6"/>
    <w:rsid w:val="0027449B"/>
    <w:rsid w:val="0027465E"/>
    <w:rsid w:val="00274A35"/>
    <w:rsid w:val="002767C0"/>
    <w:rsid w:val="0027694A"/>
    <w:rsid w:val="002806B9"/>
    <w:rsid w:val="002832E6"/>
    <w:rsid w:val="002833AA"/>
    <w:rsid w:val="0028438B"/>
    <w:rsid w:val="002848F4"/>
    <w:rsid w:val="002863D3"/>
    <w:rsid w:val="00287082"/>
    <w:rsid w:val="00293E08"/>
    <w:rsid w:val="00295A22"/>
    <w:rsid w:val="0029706B"/>
    <w:rsid w:val="002A099C"/>
    <w:rsid w:val="002A1A4F"/>
    <w:rsid w:val="002A3586"/>
    <w:rsid w:val="002A4596"/>
    <w:rsid w:val="002A48C6"/>
    <w:rsid w:val="002A4A04"/>
    <w:rsid w:val="002A4DA6"/>
    <w:rsid w:val="002A6431"/>
    <w:rsid w:val="002B0CC1"/>
    <w:rsid w:val="002B10D4"/>
    <w:rsid w:val="002B1376"/>
    <w:rsid w:val="002B3371"/>
    <w:rsid w:val="002B7DD3"/>
    <w:rsid w:val="002C034F"/>
    <w:rsid w:val="002C0663"/>
    <w:rsid w:val="002C3793"/>
    <w:rsid w:val="002C3DE4"/>
    <w:rsid w:val="002C6148"/>
    <w:rsid w:val="002C7BE7"/>
    <w:rsid w:val="002D42F4"/>
    <w:rsid w:val="002D739B"/>
    <w:rsid w:val="002D7A8B"/>
    <w:rsid w:val="002E03E7"/>
    <w:rsid w:val="002E07BC"/>
    <w:rsid w:val="002E463D"/>
    <w:rsid w:val="002E4CC4"/>
    <w:rsid w:val="002E5AD3"/>
    <w:rsid w:val="002E79F0"/>
    <w:rsid w:val="002F031D"/>
    <w:rsid w:val="002F2981"/>
    <w:rsid w:val="003000AF"/>
    <w:rsid w:val="00300116"/>
    <w:rsid w:val="003040BC"/>
    <w:rsid w:val="0031008C"/>
    <w:rsid w:val="00311793"/>
    <w:rsid w:val="003122F4"/>
    <w:rsid w:val="00312D7D"/>
    <w:rsid w:val="00313517"/>
    <w:rsid w:val="00313F53"/>
    <w:rsid w:val="00316F7A"/>
    <w:rsid w:val="00317D12"/>
    <w:rsid w:val="0032158B"/>
    <w:rsid w:val="003216FF"/>
    <w:rsid w:val="00324B4D"/>
    <w:rsid w:val="00326290"/>
    <w:rsid w:val="0032673A"/>
    <w:rsid w:val="00327714"/>
    <w:rsid w:val="003324B8"/>
    <w:rsid w:val="003345CF"/>
    <w:rsid w:val="00334DFD"/>
    <w:rsid w:val="00336A2B"/>
    <w:rsid w:val="003371D6"/>
    <w:rsid w:val="003406E1"/>
    <w:rsid w:val="00340A0D"/>
    <w:rsid w:val="00342AD3"/>
    <w:rsid w:val="00343F29"/>
    <w:rsid w:val="00344A4F"/>
    <w:rsid w:val="00346D12"/>
    <w:rsid w:val="003537FE"/>
    <w:rsid w:val="00354CCB"/>
    <w:rsid w:val="0035609F"/>
    <w:rsid w:val="0036268B"/>
    <w:rsid w:val="00362918"/>
    <w:rsid w:val="00364AAD"/>
    <w:rsid w:val="0036586E"/>
    <w:rsid w:val="00365B55"/>
    <w:rsid w:val="00371827"/>
    <w:rsid w:val="00371F55"/>
    <w:rsid w:val="003737F6"/>
    <w:rsid w:val="003746A7"/>
    <w:rsid w:val="0037503A"/>
    <w:rsid w:val="00375572"/>
    <w:rsid w:val="003766A4"/>
    <w:rsid w:val="00381434"/>
    <w:rsid w:val="00382765"/>
    <w:rsid w:val="00383065"/>
    <w:rsid w:val="00383944"/>
    <w:rsid w:val="00383ABD"/>
    <w:rsid w:val="00384DA8"/>
    <w:rsid w:val="003860B9"/>
    <w:rsid w:val="0038634E"/>
    <w:rsid w:val="00390638"/>
    <w:rsid w:val="00390F18"/>
    <w:rsid w:val="00391750"/>
    <w:rsid w:val="00391903"/>
    <w:rsid w:val="00393BC8"/>
    <w:rsid w:val="003942EE"/>
    <w:rsid w:val="00394667"/>
    <w:rsid w:val="003954B2"/>
    <w:rsid w:val="003954C7"/>
    <w:rsid w:val="00397FE2"/>
    <w:rsid w:val="003A1A96"/>
    <w:rsid w:val="003A2EC2"/>
    <w:rsid w:val="003A51EE"/>
    <w:rsid w:val="003A637E"/>
    <w:rsid w:val="003A6568"/>
    <w:rsid w:val="003A7890"/>
    <w:rsid w:val="003B0731"/>
    <w:rsid w:val="003B38A7"/>
    <w:rsid w:val="003B5206"/>
    <w:rsid w:val="003B560C"/>
    <w:rsid w:val="003B7C83"/>
    <w:rsid w:val="003C39EE"/>
    <w:rsid w:val="003C44CB"/>
    <w:rsid w:val="003C5C38"/>
    <w:rsid w:val="003C631E"/>
    <w:rsid w:val="003D5066"/>
    <w:rsid w:val="003D52B0"/>
    <w:rsid w:val="003D68D4"/>
    <w:rsid w:val="003D7484"/>
    <w:rsid w:val="003E0513"/>
    <w:rsid w:val="003E15AE"/>
    <w:rsid w:val="003E286F"/>
    <w:rsid w:val="003E38A2"/>
    <w:rsid w:val="003E39AC"/>
    <w:rsid w:val="003E6A80"/>
    <w:rsid w:val="003F0694"/>
    <w:rsid w:val="003F0A87"/>
    <w:rsid w:val="003F3FFA"/>
    <w:rsid w:val="003F434A"/>
    <w:rsid w:val="003F48D7"/>
    <w:rsid w:val="00400186"/>
    <w:rsid w:val="00403848"/>
    <w:rsid w:val="00403A41"/>
    <w:rsid w:val="004043A3"/>
    <w:rsid w:val="00404C37"/>
    <w:rsid w:val="00405052"/>
    <w:rsid w:val="00405625"/>
    <w:rsid w:val="004063B0"/>
    <w:rsid w:val="00406F1D"/>
    <w:rsid w:val="004145D3"/>
    <w:rsid w:val="00416B97"/>
    <w:rsid w:val="00416D21"/>
    <w:rsid w:val="00417A40"/>
    <w:rsid w:val="00423F74"/>
    <w:rsid w:val="00425033"/>
    <w:rsid w:val="00425B6E"/>
    <w:rsid w:val="004261D2"/>
    <w:rsid w:val="0043100F"/>
    <w:rsid w:val="0043110A"/>
    <w:rsid w:val="004313CE"/>
    <w:rsid w:val="00435197"/>
    <w:rsid w:val="00437342"/>
    <w:rsid w:val="00440FFE"/>
    <w:rsid w:val="00442322"/>
    <w:rsid w:val="00442878"/>
    <w:rsid w:val="0044585D"/>
    <w:rsid w:val="00445D1F"/>
    <w:rsid w:val="0044667A"/>
    <w:rsid w:val="004474B6"/>
    <w:rsid w:val="00447D29"/>
    <w:rsid w:val="004509FF"/>
    <w:rsid w:val="0045447F"/>
    <w:rsid w:val="00456636"/>
    <w:rsid w:val="00463C25"/>
    <w:rsid w:val="004640E0"/>
    <w:rsid w:val="004641F2"/>
    <w:rsid w:val="00465076"/>
    <w:rsid w:val="00466E14"/>
    <w:rsid w:val="0046796E"/>
    <w:rsid w:val="00472918"/>
    <w:rsid w:val="00472C52"/>
    <w:rsid w:val="00474C1E"/>
    <w:rsid w:val="00477CFA"/>
    <w:rsid w:val="0048024C"/>
    <w:rsid w:val="00480C71"/>
    <w:rsid w:val="00481815"/>
    <w:rsid w:val="004827B4"/>
    <w:rsid w:val="00484213"/>
    <w:rsid w:val="004867D8"/>
    <w:rsid w:val="00487998"/>
    <w:rsid w:val="00492CAB"/>
    <w:rsid w:val="004941C7"/>
    <w:rsid w:val="004A0237"/>
    <w:rsid w:val="004A0D11"/>
    <w:rsid w:val="004A13AE"/>
    <w:rsid w:val="004A1492"/>
    <w:rsid w:val="004A5355"/>
    <w:rsid w:val="004A5FBD"/>
    <w:rsid w:val="004A76C8"/>
    <w:rsid w:val="004A7791"/>
    <w:rsid w:val="004A7A28"/>
    <w:rsid w:val="004B0864"/>
    <w:rsid w:val="004B141B"/>
    <w:rsid w:val="004B2916"/>
    <w:rsid w:val="004B3DAB"/>
    <w:rsid w:val="004B42E2"/>
    <w:rsid w:val="004C245C"/>
    <w:rsid w:val="004C3DFB"/>
    <w:rsid w:val="004C66E4"/>
    <w:rsid w:val="004C7F57"/>
    <w:rsid w:val="004D0EC3"/>
    <w:rsid w:val="004D27DC"/>
    <w:rsid w:val="004D799B"/>
    <w:rsid w:val="004E2B3C"/>
    <w:rsid w:val="004E36E2"/>
    <w:rsid w:val="004E3981"/>
    <w:rsid w:val="004E68F5"/>
    <w:rsid w:val="004F009B"/>
    <w:rsid w:val="004F021C"/>
    <w:rsid w:val="004F177C"/>
    <w:rsid w:val="004F3B16"/>
    <w:rsid w:val="004F4316"/>
    <w:rsid w:val="004F4428"/>
    <w:rsid w:val="004F45CF"/>
    <w:rsid w:val="004F4C89"/>
    <w:rsid w:val="005009E1"/>
    <w:rsid w:val="00503295"/>
    <w:rsid w:val="005037A4"/>
    <w:rsid w:val="005054D3"/>
    <w:rsid w:val="00507F84"/>
    <w:rsid w:val="0051100F"/>
    <w:rsid w:val="005117C4"/>
    <w:rsid w:val="005149C3"/>
    <w:rsid w:val="0051507F"/>
    <w:rsid w:val="005164D9"/>
    <w:rsid w:val="00517978"/>
    <w:rsid w:val="00517A93"/>
    <w:rsid w:val="00517BFF"/>
    <w:rsid w:val="00521B0A"/>
    <w:rsid w:val="00521EE6"/>
    <w:rsid w:val="0052550F"/>
    <w:rsid w:val="00526C0D"/>
    <w:rsid w:val="00537F38"/>
    <w:rsid w:val="0054042A"/>
    <w:rsid w:val="00540FEC"/>
    <w:rsid w:val="005427D2"/>
    <w:rsid w:val="005429D8"/>
    <w:rsid w:val="00542B8A"/>
    <w:rsid w:val="00544609"/>
    <w:rsid w:val="0054526C"/>
    <w:rsid w:val="00552D50"/>
    <w:rsid w:val="00552F57"/>
    <w:rsid w:val="00555700"/>
    <w:rsid w:val="00555E46"/>
    <w:rsid w:val="005579B4"/>
    <w:rsid w:val="0056654D"/>
    <w:rsid w:val="00567928"/>
    <w:rsid w:val="005715BE"/>
    <w:rsid w:val="00571BFE"/>
    <w:rsid w:val="00573C7E"/>
    <w:rsid w:val="00574DFA"/>
    <w:rsid w:val="005757F0"/>
    <w:rsid w:val="00576B94"/>
    <w:rsid w:val="00577A20"/>
    <w:rsid w:val="005844E5"/>
    <w:rsid w:val="00584ACC"/>
    <w:rsid w:val="00584C37"/>
    <w:rsid w:val="00585288"/>
    <w:rsid w:val="00585348"/>
    <w:rsid w:val="00590AA3"/>
    <w:rsid w:val="00590AEF"/>
    <w:rsid w:val="00591F98"/>
    <w:rsid w:val="005927D3"/>
    <w:rsid w:val="00594953"/>
    <w:rsid w:val="005960BA"/>
    <w:rsid w:val="0059636F"/>
    <w:rsid w:val="005A13CD"/>
    <w:rsid w:val="005A2F6B"/>
    <w:rsid w:val="005A3BEB"/>
    <w:rsid w:val="005A7544"/>
    <w:rsid w:val="005B0223"/>
    <w:rsid w:val="005B04DD"/>
    <w:rsid w:val="005B17E3"/>
    <w:rsid w:val="005B30F0"/>
    <w:rsid w:val="005B39AD"/>
    <w:rsid w:val="005B3F92"/>
    <w:rsid w:val="005B5790"/>
    <w:rsid w:val="005B7EFC"/>
    <w:rsid w:val="005C3D5D"/>
    <w:rsid w:val="005C4932"/>
    <w:rsid w:val="005C6298"/>
    <w:rsid w:val="005D1D32"/>
    <w:rsid w:val="005D21CB"/>
    <w:rsid w:val="005D4C1D"/>
    <w:rsid w:val="005D50EE"/>
    <w:rsid w:val="005D536A"/>
    <w:rsid w:val="005D7396"/>
    <w:rsid w:val="005E0170"/>
    <w:rsid w:val="005E150D"/>
    <w:rsid w:val="005E54F6"/>
    <w:rsid w:val="005E6325"/>
    <w:rsid w:val="005E711C"/>
    <w:rsid w:val="005F0E56"/>
    <w:rsid w:val="005F2429"/>
    <w:rsid w:val="005F38EC"/>
    <w:rsid w:val="005F4C03"/>
    <w:rsid w:val="00600C8B"/>
    <w:rsid w:val="006019C8"/>
    <w:rsid w:val="006100A2"/>
    <w:rsid w:val="00610AF3"/>
    <w:rsid w:val="006132DA"/>
    <w:rsid w:val="00613BCE"/>
    <w:rsid w:val="00620F67"/>
    <w:rsid w:val="00622BC0"/>
    <w:rsid w:val="00623F1D"/>
    <w:rsid w:val="00624A08"/>
    <w:rsid w:val="00625525"/>
    <w:rsid w:val="0062650D"/>
    <w:rsid w:val="0062681B"/>
    <w:rsid w:val="006272E3"/>
    <w:rsid w:val="006302DE"/>
    <w:rsid w:val="00630B92"/>
    <w:rsid w:val="00631B85"/>
    <w:rsid w:val="00633215"/>
    <w:rsid w:val="00640F97"/>
    <w:rsid w:val="00642D4B"/>
    <w:rsid w:val="0064381C"/>
    <w:rsid w:val="006438B3"/>
    <w:rsid w:val="00650AE5"/>
    <w:rsid w:val="0065224F"/>
    <w:rsid w:val="0065463E"/>
    <w:rsid w:val="00654774"/>
    <w:rsid w:val="00655547"/>
    <w:rsid w:val="006559F8"/>
    <w:rsid w:val="00656272"/>
    <w:rsid w:val="0066006E"/>
    <w:rsid w:val="00662061"/>
    <w:rsid w:val="006645EC"/>
    <w:rsid w:val="00665BCA"/>
    <w:rsid w:val="00667254"/>
    <w:rsid w:val="006701E8"/>
    <w:rsid w:val="00670D49"/>
    <w:rsid w:val="0067131C"/>
    <w:rsid w:val="00673122"/>
    <w:rsid w:val="00676007"/>
    <w:rsid w:val="00676A00"/>
    <w:rsid w:val="0067794F"/>
    <w:rsid w:val="00680D3D"/>
    <w:rsid w:val="00683326"/>
    <w:rsid w:val="00684B79"/>
    <w:rsid w:val="00684F9E"/>
    <w:rsid w:val="00685138"/>
    <w:rsid w:val="00687533"/>
    <w:rsid w:val="006879D0"/>
    <w:rsid w:val="00687F9E"/>
    <w:rsid w:val="006928DB"/>
    <w:rsid w:val="00693D29"/>
    <w:rsid w:val="006949A4"/>
    <w:rsid w:val="006952AB"/>
    <w:rsid w:val="006A3BB3"/>
    <w:rsid w:val="006A6DFA"/>
    <w:rsid w:val="006A709D"/>
    <w:rsid w:val="006B0618"/>
    <w:rsid w:val="006B1C7B"/>
    <w:rsid w:val="006B1D00"/>
    <w:rsid w:val="006B697E"/>
    <w:rsid w:val="006C1B98"/>
    <w:rsid w:val="006C3B35"/>
    <w:rsid w:val="006C427C"/>
    <w:rsid w:val="006C5D14"/>
    <w:rsid w:val="006C5DAD"/>
    <w:rsid w:val="006C683C"/>
    <w:rsid w:val="006C7732"/>
    <w:rsid w:val="006C7DAA"/>
    <w:rsid w:val="006D050B"/>
    <w:rsid w:val="006D6EF4"/>
    <w:rsid w:val="006E01E8"/>
    <w:rsid w:val="006E1399"/>
    <w:rsid w:val="006E2014"/>
    <w:rsid w:val="006E2AD1"/>
    <w:rsid w:val="006E3BC0"/>
    <w:rsid w:val="006E3F9F"/>
    <w:rsid w:val="006E4543"/>
    <w:rsid w:val="006E7512"/>
    <w:rsid w:val="006E7724"/>
    <w:rsid w:val="006F148E"/>
    <w:rsid w:val="006F43B7"/>
    <w:rsid w:val="006F54D3"/>
    <w:rsid w:val="006F5AA5"/>
    <w:rsid w:val="006F65A1"/>
    <w:rsid w:val="00700442"/>
    <w:rsid w:val="00700D34"/>
    <w:rsid w:val="00701100"/>
    <w:rsid w:val="007025A4"/>
    <w:rsid w:val="007029B5"/>
    <w:rsid w:val="00703188"/>
    <w:rsid w:val="007031B5"/>
    <w:rsid w:val="007047D7"/>
    <w:rsid w:val="00705503"/>
    <w:rsid w:val="007063E0"/>
    <w:rsid w:val="007103D8"/>
    <w:rsid w:val="007123A3"/>
    <w:rsid w:val="007129FA"/>
    <w:rsid w:val="00713062"/>
    <w:rsid w:val="0071312E"/>
    <w:rsid w:val="007135A4"/>
    <w:rsid w:val="00716192"/>
    <w:rsid w:val="00717803"/>
    <w:rsid w:val="00721CC7"/>
    <w:rsid w:val="00722381"/>
    <w:rsid w:val="007239AE"/>
    <w:rsid w:val="00727518"/>
    <w:rsid w:val="007301AC"/>
    <w:rsid w:val="00731351"/>
    <w:rsid w:val="0074367A"/>
    <w:rsid w:val="00744786"/>
    <w:rsid w:val="0075187D"/>
    <w:rsid w:val="00752BF3"/>
    <w:rsid w:val="00754678"/>
    <w:rsid w:val="00757CCF"/>
    <w:rsid w:val="00761C04"/>
    <w:rsid w:val="00767CD4"/>
    <w:rsid w:val="00767F89"/>
    <w:rsid w:val="007702C7"/>
    <w:rsid w:val="007714F3"/>
    <w:rsid w:val="00773EA8"/>
    <w:rsid w:val="00774D7A"/>
    <w:rsid w:val="00775A17"/>
    <w:rsid w:val="0077770E"/>
    <w:rsid w:val="00777EA0"/>
    <w:rsid w:val="007808BE"/>
    <w:rsid w:val="007825F0"/>
    <w:rsid w:val="00783488"/>
    <w:rsid w:val="007838C2"/>
    <w:rsid w:val="007838F2"/>
    <w:rsid w:val="0078426D"/>
    <w:rsid w:val="00784EF6"/>
    <w:rsid w:val="0078692C"/>
    <w:rsid w:val="0078790E"/>
    <w:rsid w:val="00790115"/>
    <w:rsid w:val="00791368"/>
    <w:rsid w:val="00794BA0"/>
    <w:rsid w:val="00795001"/>
    <w:rsid w:val="007A64DB"/>
    <w:rsid w:val="007B3FFA"/>
    <w:rsid w:val="007B4927"/>
    <w:rsid w:val="007B519C"/>
    <w:rsid w:val="007B67B8"/>
    <w:rsid w:val="007C0336"/>
    <w:rsid w:val="007C196E"/>
    <w:rsid w:val="007C1E27"/>
    <w:rsid w:val="007C38DB"/>
    <w:rsid w:val="007C4212"/>
    <w:rsid w:val="007C55F3"/>
    <w:rsid w:val="007C5773"/>
    <w:rsid w:val="007C69F0"/>
    <w:rsid w:val="007D113E"/>
    <w:rsid w:val="007D18E6"/>
    <w:rsid w:val="007D21BD"/>
    <w:rsid w:val="007D293A"/>
    <w:rsid w:val="007D2AFD"/>
    <w:rsid w:val="007D2F46"/>
    <w:rsid w:val="007D345C"/>
    <w:rsid w:val="007D459D"/>
    <w:rsid w:val="007D5229"/>
    <w:rsid w:val="007D6B5B"/>
    <w:rsid w:val="007D6C31"/>
    <w:rsid w:val="007D7636"/>
    <w:rsid w:val="007E119D"/>
    <w:rsid w:val="007E2BAB"/>
    <w:rsid w:val="007E342F"/>
    <w:rsid w:val="007E3A1E"/>
    <w:rsid w:val="007E3AD7"/>
    <w:rsid w:val="007E4C35"/>
    <w:rsid w:val="007E50A9"/>
    <w:rsid w:val="007E5D36"/>
    <w:rsid w:val="007E6CCB"/>
    <w:rsid w:val="007F033B"/>
    <w:rsid w:val="007F14D5"/>
    <w:rsid w:val="007F1823"/>
    <w:rsid w:val="007F2892"/>
    <w:rsid w:val="007F6781"/>
    <w:rsid w:val="0080068F"/>
    <w:rsid w:val="008021BB"/>
    <w:rsid w:val="00803218"/>
    <w:rsid w:val="00803660"/>
    <w:rsid w:val="0081296D"/>
    <w:rsid w:val="00815246"/>
    <w:rsid w:val="00815C0B"/>
    <w:rsid w:val="0082470E"/>
    <w:rsid w:val="00824C19"/>
    <w:rsid w:val="00827991"/>
    <w:rsid w:val="00832CF5"/>
    <w:rsid w:val="008346E2"/>
    <w:rsid w:val="00837CBD"/>
    <w:rsid w:val="00843EBA"/>
    <w:rsid w:val="008461CF"/>
    <w:rsid w:val="00846CD1"/>
    <w:rsid w:val="00846E72"/>
    <w:rsid w:val="00850E5E"/>
    <w:rsid w:val="008522BA"/>
    <w:rsid w:val="00854CAB"/>
    <w:rsid w:val="008576F2"/>
    <w:rsid w:val="008624B2"/>
    <w:rsid w:val="008637B4"/>
    <w:rsid w:val="0086578B"/>
    <w:rsid w:val="00866B1D"/>
    <w:rsid w:val="00866D35"/>
    <w:rsid w:val="0087233A"/>
    <w:rsid w:val="00875794"/>
    <w:rsid w:val="008767AF"/>
    <w:rsid w:val="00877667"/>
    <w:rsid w:val="00882474"/>
    <w:rsid w:val="0088672F"/>
    <w:rsid w:val="00887622"/>
    <w:rsid w:val="00890158"/>
    <w:rsid w:val="00890A54"/>
    <w:rsid w:val="00891FD2"/>
    <w:rsid w:val="008A0D7C"/>
    <w:rsid w:val="008A30ED"/>
    <w:rsid w:val="008A441E"/>
    <w:rsid w:val="008A5D62"/>
    <w:rsid w:val="008A5F36"/>
    <w:rsid w:val="008A7A29"/>
    <w:rsid w:val="008B5E46"/>
    <w:rsid w:val="008B66A1"/>
    <w:rsid w:val="008C1003"/>
    <w:rsid w:val="008C49F0"/>
    <w:rsid w:val="008C50DC"/>
    <w:rsid w:val="008C636A"/>
    <w:rsid w:val="008C64BB"/>
    <w:rsid w:val="008C6EE0"/>
    <w:rsid w:val="008C75B2"/>
    <w:rsid w:val="008D18CD"/>
    <w:rsid w:val="008D57C0"/>
    <w:rsid w:val="008D5B27"/>
    <w:rsid w:val="008D657A"/>
    <w:rsid w:val="008D686D"/>
    <w:rsid w:val="008E020A"/>
    <w:rsid w:val="008E2A90"/>
    <w:rsid w:val="008E3224"/>
    <w:rsid w:val="008E3BC3"/>
    <w:rsid w:val="008E3CEB"/>
    <w:rsid w:val="008E59D2"/>
    <w:rsid w:val="008E696D"/>
    <w:rsid w:val="008E6B9B"/>
    <w:rsid w:val="008F175C"/>
    <w:rsid w:val="008F1F0A"/>
    <w:rsid w:val="008F3D3E"/>
    <w:rsid w:val="008F685B"/>
    <w:rsid w:val="009005AA"/>
    <w:rsid w:val="00901169"/>
    <w:rsid w:val="00901E36"/>
    <w:rsid w:val="0090299E"/>
    <w:rsid w:val="00904709"/>
    <w:rsid w:val="00905958"/>
    <w:rsid w:val="00907C5A"/>
    <w:rsid w:val="009120E3"/>
    <w:rsid w:val="009149C2"/>
    <w:rsid w:val="00914E74"/>
    <w:rsid w:val="00916B50"/>
    <w:rsid w:val="0092101A"/>
    <w:rsid w:val="009237A4"/>
    <w:rsid w:val="00925A7D"/>
    <w:rsid w:val="00925B5B"/>
    <w:rsid w:val="009266DD"/>
    <w:rsid w:val="00930192"/>
    <w:rsid w:val="009312A8"/>
    <w:rsid w:val="00931495"/>
    <w:rsid w:val="00932071"/>
    <w:rsid w:val="0093596A"/>
    <w:rsid w:val="00937C41"/>
    <w:rsid w:val="00941929"/>
    <w:rsid w:val="00946952"/>
    <w:rsid w:val="00947271"/>
    <w:rsid w:val="00947F48"/>
    <w:rsid w:val="009504FA"/>
    <w:rsid w:val="00951351"/>
    <w:rsid w:val="00952E64"/>
    <w:rsid w:val="009539FB"/>
    <w:rsid w:val="00956817"/>
    <w:rsid w:val="00957910"/>
    <w:rsid w:val="00957B6A"/>
    <w:rsid w:val="00960247"/>
    <w:rsid w:val="00961553"/>
    <w:rsid w:val="00964BEF"/>
    <w:rsid w:val="00966483"/>
    <w:rsid w:val="009665C2"/>
    <w:rsid w:val="00970F40"/>
    <w:rsid w:val="0097305B"/>
    <w:rsid w:val="009733B6"/>
    <w:rsid w:val="00975A32"/>
    <w:rsid w:val="00980C1C"/>
    <w:rsid w:val="00982166"/>
    <w:rsid w:val="00982E5E"/>
    <w:rsid w:val="009830BE"/>
    <w:rsid w:val="0098624D"/>
    <w:rsid w:val="00992259"/>
    <w:rsid w:val="00992D79"/>
    <w:rsid w:val="009938BA"/>
    <w:rsid w:val="00994D39"/>
    <w:rsid w:val="00995412"/>
    <w:rsid w:val="009A4040"/>
    <w:rsid w:val="009A6125"/>
    <w:rsid w:val="009A690D"/>
    <w:rsid w:val="009A799A"/>
    <w:rsid w:val="009B10C6"/>
    <w:rsid w:val="009B315D"/>
    <w:rsid w:val="009B3554"/>
    <w:rsid w:val="009C0C3D"/>
    <w:rsid w:val="009C33CF"/>
    <w:rsid w:val="009C5F41"/>
    <w:rsid w:val="009D0740"/>
    <w:rsid w:val="009D63B7"/>
    <w:rsid w:val="009D6FCF"/>
    <w:rsid w:val="009E1134"/>
    <w:rsid w:val="009E4ADB"/>
    <w:rsid w:val="009E7275"/>
    <w:rsid w:val="009F0F81"/>
    <w:rsid w:val="009F3CF1"/>
    <w:rsid w:val="009F63CC"/>
    <w:rsid w:val="009F7298"/>
    <w:rsid w:val="00A0096C"/>
    <w:rsid w:val="00A017F0"/>
    <w:rsid w:val="00A052F5"/>
    <w:rsid w:val="00A058A5"/>
    <w:rsid w:val="00A058C6"/>
    <w:rsid w:val="00A07155"/>
    <w:rsid w:val="00A111E4"/>
    <w:rsid w:val="00A11E4A"/>
    <w:rsid w:val="00A12EDE"/>
    <w:rsid w:val="00A13F04"/>
    <w:rsid w:val="00A14920"/>
    <w:rsid w:val="00A23B3A"/>
    <w:rsid w:val="00A25A09"/>
    <w:rsid w:val="00A267E7"/>
    <w:rsid w:val="00A2758F"/>
    <w:rsid w:val="00A277D1"/>
    <w:rsid w:val="00A30CAE"/>
    <w:rsid w:val="00A310E1"/>
    <w:rsid w:val="00A36453"/>
    <w:rsid w:val="00A36762"/>
    <w:rsid w:val="00A4102E"/>
    <w:rsid w:val="00A426D9"/>
    <w:rsid w:val="00A44D64"/>
    <w:rsid w:val="00A456D0"/>
    <w:rsid w:val="00A4609D"/>
    <w:rsid w:val="00A46639"/>
    <w:rsid w:val="00A46C9C"/>
    <w:rsid w:val="00A50400"/>
    <w:rsid w:val="00A50849"/>
    <w:rsid w:val="00A52EA8"/>
    <w:rsid w:val="00A543AE"/>
    <w:rsid w:val="00A56D6A"/>
    <w:rsid w:val="00A57FF5"/>
    <w:rsid w:val="00A61372"/>
    <w:rsid w:val="00A63B7A"/>
    <w:rsid w:val="00A71F05"/>
    <w:rsid w:val="00A721F5"/>
    <w:rsid w:val="00A72690"/>
    <w:rsid w:val="00A73369"/>
    <w:rsid w:val="00A74694"/>
    <w:rsid w:val="00A749C5"/>
    <w:rsid w:val="00A776EB"/>
    <w:rsid w:val="00A83814"/>
    <w:rsid w:val="00A83B55"/>
    <w:rsid w:val="00A85A75"/>
    <w:rsid w:val="00A85F06"/>
    <w:rsid w:val="00A91863"/>
    <w:rsid w:val="00A94F8D"/>
    <w:rsid w:val="00A958EE"/>
    <w:rsid w:val="00AA03A5"/>
    <w:rsid w:val="00AA07C6"/>
    <w:rsid w:val="00AA134F"/>
    <w:rsid w:val="00AA2C21"/>
    <w:rsid w:val="00AA432F"/>
    <w:rsid w:val="00AA4FA0"/>
    <w:rsid w:val="00AA52B3"/>
    <w:rsid w:val="00AA7E58"/>
    <w:rsid w:val="00AA7EDD"/>
    <w:rsid w:val="00AB18CE"/>
    <w:rsid w:val="00AB2267"/>
    <w:rsid w:val="00AB22C5"/>
    <w:rsid w:val="00AB2C6C"/>
    <w:rsid w:val="00AB446F"/>
    <w:rsid w:val="00AB56AB"/>
    <w:rsid w:val="00AB59CC"/>
    <w:rsid w:val="00AB5D43"/>
    <w:rsid w:val="00AC0E4C"/>
    <w:rsid w:val="00AC12D5"/>
    <w:rsid w:val="00AC4114"/>
    <w:rsid w:val="00AC4509"/>
    <w:rsid w:val="00AC5930"/>
    <w:rsid w:val="00AC5E06"/>
    <w:rsid w:val="00AC5F2D"/>
    <w:rsid w:val="00AD5F57"/>
    <w:rsid w:val="00AD64E6"/>
    <w:rsid w:val="00AD6B61"/>
    <w:rsid w:val="00AD7AA1"/>
    <w:rsid w:val="00AD7FB0"/>
    <w:rsid w:val="00AE08D3"/>
    <w:rsid w:val="00AE0C89"/>
    <w:rsid w:val="00AE345B"/>
    <w:rsid w:val="00AE34CF"/>
    <w:rsid w:val="00AE5834"/>
    <w:rsid w:val="00AE6FE6"/>
    <w:rsid w:val="00AF1424"/>
    <w:rsid w:val="00AF173B"/>
    <w:rsid w:val="00AF2029"/>
    <w:rsid w:val="00AF3F0B"/>
    <w:rsid w:val="00AF4964"/>
    <w:rsid w:val="00AF7376"/>
    <w:rsid w:val="00B05629"/>
    <w:rsid w:val="00B0569B"/>
    <w:rsid w:val="00B05E7B"/>
    <w:rsid w:val="00B07662"/>
    <w:rsid w:val="00B159B5"/>
    <w:rsid w:val="00B16C91"/>
    <w:rsid w:val="00B16D89"/>
    <w:rsid w:val="00B20F9C"/>
    <w:rsid w:val="00B21876"/>
    <w:rsid w:val="00B2376C"/>
    <w:rsid w:val="00B262CB"/>
    <w:rsid w:val="00B26F20"/>
    <w:rsid w:val="00B318B2"/>
    <w:rsid w:val="00B36F55"/>
    <w:rsid w:val="00B37312"/>
    <w:rsid w:val="00B42788"/>
    <w:rsid w:val="00B42EF3"/>
    <w:rsid w:val="00B42F82"/>
    <w:rsid w:val="00B437AF"/>
    <w:rsid w:val="00B43D3C"/>
    <w:rsid w:val="00B456E8"/>
    <w:rsid w:val="00B5182E"/>
    <w:rsid w:val="00B52D0E"/>
    <w:rsid w:val="00B541AF"/>
    <w:rsid w:val="00B615BA"/>
    <w:rsid w:val="00B619AC"/>
    <w:rsid w:val="00B62F30"/>
    <w:rsid w:val="00B70386"/>
    <w:rsid w:val="00B7221A"/>
    <w:rsid w:val="00B758F0"/>
    <w:rsid w:val="00B777FC"/>
    <w:rsid w:val="00B77DF8"/>
    <w:rsid w:val="00B8055E"/>
    <w:rsid w:val="00B822DE"/>
    <w:rsid w:val="00B823D1"/>
    <w:rsid w:val="00B825E6"/>
    <w:rsid w:val="00B83E24"/>
    <w:rsid w:val="00B86531"/>
    <w:rsid w:val="00B876C4"/>
    <w:rsid w:val="00B91DCD"/>
    <w:rsid w:val="00B95C63"/>
    <w:rsid w:val="00B96363"/>
    <w:rsid w:val="00B96BB8"/>
    <w:rsid w:val="00B97D36"/>
    <w:rsid w:val="00BA001B"/>
    <w:rsid w:val="00BA1622"/>
    <w:rsid w:val="00BB4AE6"/>
    <w:rsid w:val="00BB53AB"/>
    <w:rsid w:val="00BB7FAA"/>
    <w:rsid w:val="00BC0E72"/>
    <w:rsid w:val="00BC30A6"/>
    <w:rsid w:val="00BC31C8"/>
    <w:rsid w:val="00BC3928"/>
    <w:rsid w:val="00BC6B48"/>
    <w:rsid w:val="00BD084C"/>
    <w:rsid w:val="00BD08F2"/>
    <w:rsid w:val="00BD1961"/>
    <w:rsid w:val="00BD2A3D"/>
    <w:rsid w:val="00BD2E8D"/>
    <w:rsid w:val="00BD4284"/>
    <w:rsid w:val="00BD4F3F"/>
    <w:rsid w:val="00BE0607"/>
    <w:rsid w:val="00BE13FB"/>
    <w:rsid w:val="00BE166A"/>
    <w:rsid w:val="00BE207D"/>
    <w:rsid w:val="00BE22A8"/>
    <w:rsid w:val="00BE3932"/>
    <w:rsid w:val="00BE4915"/>
    <w:rsid w:val="00BE57C1"/>
    <w:rsid w:val="00BE6DB2"/>
    <w:rsid w:val="00BE7974"/>
    <w:rsid w:val="00BF2AED"/>
    <w:rsid w:val="00BF4556"/>
    <w:rsid w:val="00C0061C"/>
    <w:rsid w:val="00C00E34"/>
    <w:rsid w:val="00C012A6"/>
    <w:rsid w:val="00C03D87"/>
    <w:rsid w:val="00C10C26"/>
    <w:rsid w:val="00C12A4A"/>
    <w:rsid w:val="00C13838"/>
    <w:rsid w:val="00C13C77"/>
    <w:rsid w:val="00C13D97"/>
    <w:rsid w:val="00C13E06"/>
    <w:rsid w:val="00C14569"/>
    <w:rsid w:val="00C1489F"/>
    <w:rsid w:val="00C1607D"/>
    <w:rsid w:val="00C1642E"/>
    <w:rsid w:val="00C16FAD"/>
    <w:rsid w:val="00C206C9"/>
    <w:rsid w:val="00C20B5D"/>
    <w:rsid w:val="00C20CBF"/>
    <w:rsid w:val="00C21CB8"/>
    <w:rsid w:val="00C21E7B"/>
    <w:rsid w:val="00C233CA"/>
    <w:rsid w:val="00C25CB1"/>
    <w:rsid w:val="00C261AB"/>
    <w:rsid w:val="00C26865"/>
    <w:rsid w:val="00C27E09"/>
    <w:rsid w:val="00C316F3"/>
    <w:rsid w:val="00C31F3C"/>
    <w:rsid w:val="00C32918"/>
    <w:rsid w:val="00C340B7"/>
    <w:rsid w:val="00C3548F"/>
    <w:rsid w:val="00C35B2D"/>
    <w:rsid w:val="00C40225"/>
    <w:rsid w:val="00C40AD2"/>
    <w:rsid w:val="00C41748"/>
    <w:rsid w:val="00C47E29"/>
    <w:rsid w:val="00C5076D"/>
    <w:rsid w:val="00C508A5"/>
    <w:rsid w:val="00C50EFC"/>
    <w:rsid w:val="00C516D4"/>
    <w:rsid w:val="00C517B9"/>
    <w:rsid w:val="00C51992"/>
    <w:rsid w:val="00C51FD1"/>
    <w:rsid w:val="00C532D8"/>
    <w:rsid w:val="00C5330C"/>
    <w:rsid w:val="00C54CBE"/>
    <w:rsid w:val="00C57715"/>
    <w:rsid w:val="00C6191D"/>
    <w:rsid w:val="00C62A38"/>
    <w:rsid w:val="00C642FB"/>
    <w:rsid w:val="00C6549E"/>
    <w:rsid w:val="00C655D7"/>
    <w:rsid w:val="00C674DC"/>
    <w:rsid w:val="00C7052B"/>
    <w:rsid w:val="00C726CF"/>
    <w:rsid w:val="00C74E46"/>
    <w:rsid w:val="00C75214"/>
    <w:rsid w:val="00C77173"/>
    <w:rsid w:val="00C81CCC"/>
    <w:rsid w:val="00C84761"/>
    <w:rsid w:val="00C84A1E"/>
    <w:rsid w:val="00C85485"/>
    <w:rsid w:val="00C866FF"/>
    <w:rsid w:val="00C87E20"/>
    <w:rsid w:val="00C9079E"/>
    <w:rsid w:val="00C9369D"/>
    <w:rsid w:val="00C940D6"/>
    <w:rsid w:val="00C94468"/>
    <w:rsid w:val="00C95153"/>
    <w:rsid w:val="00C95AE5"/>
    <w:rsid w:val="00CA76F3"/>
    <w:rsid w:val="00CA7FE9"/>
    <w:rsid w:val="00CB01F4"/>
    <w:rsid w:val="00CB0B2C"/>
    <w:rsid w:val="00CB3858"/>
    <w:rsid w:val="00CB3CAD"/>
    <w:rsid w:val="00CB517E"/>
    <w:rsid w:val="00CB5DD1"/>
    <w:rsid w:val="00CB5FF8"/>
    <w:rsid w:val="00CB709F"/>
    <w:rsid w:val="00CC34EC"/>
    <w:rsid w:val="00CC36E4"/>
    <w:rsid w:val="00CC3B8E"/>
    <w:rsid w:val="00CC4030"/>
    <w:rsid w:val="00CC4498"/>
    <w:rsid w:val="00CC4838"/>
    <w:rsid w:val="00CC78DF"/>
    <w:rsid w:val="00CD1A27"/>
    <w:rsid w:val="00CD3365"/>
    <w:rsid w:val="00CD5E68"/>
    <w:rsid w:val="00CD6D88"/>
    <w:rsid w:val="00CE404D"/>
    <w:rsid w:val="00CF2C5D"/>
    <w:rsid w:val="00CF637A"/>
    <w:rsid w:val="00CF6E31"/>
    <w:rsid w:val="00D01577"/>
    <w:rsid w:val="00D02F3A"/>
    <w:rsid w:val="00D04807"/>
    <w:rsid w:val="00D05F9B"/>
    <w:rsid w:val="00D0678A"/>
    <w:rsid w:val="00D06944"/>
    <w:rsid w:val="00D1124B"/>
    <w:rsid w:val="00D12028"/>
    <w:rsid w:val="00D150D3"/>
    <w:rsid w:val="00D156EB"/>
    <w:rsid w:val="00D15B0B"/>
    <w:rsid w:val="00D16F37"/>
    <w:rsid w:val="00D17DA6"/>
    <w:rsid w:val="00D2028F"/>
    <w:rsid w:val="00D225FB"/>
    <w:rsid w:val="00D26A86"/>
    <w:rsid w:val="00D2774F"/>
    <w:rsid w:val="00D27EDC"/>
    <w:rsid w:val="00D30B97"/>
    <w:rsid w:val="00D31228"/>
    <w:rsid w:val="00D33D41"/>
    <w:rsid w:val="00D36754"/>
    <w:rsid w:val="00D420F6"/>
    <w:rsid w:val="00D42E45"/>
    <w:rsid w:val="00D45E97"/>
    <w:rsid w:val="00D46F1B"/>
    <w:rsid w:val="00D47261"/>
    <w:rsid w:val="00D47A7C"/>
    <w:rsid w:val="00D47FB3"/>
    <w:rsid w:val="00D50920"/>
    <w:rsid w:val="00D515AC"/>
    <w:rsid w:val="00D5336D"/>
    <w:rsid w:val="00D55CC1"/>
    <w:rsid w:val="00D56B2E"/>
    <w:rsid w:val="00D60E80"/>
    <w:rsid w:val="00D61034"/>
    <w:rsid w:val="00D6115B"/>
    <w:rsid w:val="00D615C9"/>
    <w:rsid w:val="00D61B28"/>
    <w:rsid w:val="00D61BFF"/>
    <w:rsid w:val="00D6205B"/>
    <w:rsid w:val="00D63AB4"/>
    <w:rsid w:val="00D63E35"/>
    <w:rsid w:val="00D64A01"/>
    <w:rsid w:val="00D64C7F"/>
    <w:rsid w:val="00D65A4E"/>
    <w:rsid w:val="00D70C47"/>
    <w:rsid w:val="00D70DD2"/>
    <w:rsid w:val="00D717EC"/>
    <w:rsid w:val="00D732E5"/>
    <w:rsid w:val="00D73B59"/>
    <w:rsid w:val="00D75E44"/>
    <w:rsid w:val="00D77F43"/>
    <w:rsid w:val="00D80C64"/>
    <w:rsid w:val="00D81938"/>
    <w:rsid w:val="00D81E47"/>
    <w:rsid w:val="00D83A81"/>
    <w:rsid w:val="00D8610A"/>
    <w:rsid w:val="00D865AF"/>
    <w:rsid w:val="00D90C19"/>
    <w:rsid w:val="00D914E9"/>
    <w:rsid w:val="00D916A6"/>
    <w:rsid w:val="00D92C9C"/>
    <w:rsid w:val="00D92F64"/>
    <w:rsid w:val="00D94235"/>
    <w:rsid w:val="00DA120A"/>
    <w:rsid w:val="00DA17FC"/>
    <w:rsid w:val="00DA1ADB"/>
    <w:rsid w:val="00DA1B9A"/>
    <w:rsid w:val="00DA2CB9"/>
    <w:rsid w:val="00DA4600"/>
    <w:rsid w:val="00DA72EB"/>
    <w:rsid w:val="00DA7D6C"/>
    <w:rsid w:val="00DB1C3A"/>
    <w:rsid w:val="00DB3EFC"/>
    <w:rsid w:val="00DB6ED1"/>
    <w:rsid w:val="00DC0B13"/>
    <w:rsid w:val="00DC17CC"/>
    <w:rsid w:val="00DC404E"/>
    <w:rsid w:val="00DC4318"/>
    <w:rsid w:val="00DC50B4"/>
    <w:rsid w:val="00DC6C1E"/>
    <w:rsid w:val="00DD2922"/>
    <w:rsid w:val="00DD2B64"/>
    <w:rsid w:val="00DD2EDF"/>
    <w:rsid w:val="00DD40B4"/>
    <w:rsid w:val="00DD513B"/>
    <w:rsid w:val="00DD52B3"/>
    <w:rsid w:val="00DD727A"/>
    <w:rsid w:val="00DE26E9"/>
    <w:rsid w:val="00DE3097"/>
    <w:rsid w:val="00DE3B39"/>
    <w:rsid w:val="00DE42E5"/>
    <w:rsid w:val="00DE495C"/>
    <w:rsid w:val="00DE7A3F"/>
    <w:rsid w:val="00DF0E8C"/>
    <w:rsid w:val="00DF3CC7"/>
    <w:rsid w:val="00DF7646"/>
    <w:rsid w:val="00E02046"/>
    <w:rsid w:val="00E0344A"/>
    <w:rsid w:val="00E06056"/>
    <w:rsid w:val="00E0719D"/>
    <w:rsid w:val="00E120CF"/>
    <w:rsid w:val="00E13A12"/>
    <w:rsid w:val="00E1509F"/>
    <w:rsid w:val="00E17340"/>
    <w:rsid w:val="00E2150C"/>
    <w:rsid w:val="00E2177B"/>
    <w:rsid w:val="00E21A63"/>
    <w:rsid w:val="00E23527"/>
    <w:rsid w:val="00E23B33"/>
    <w:rsid w:val="00E25D9A"/>
    <w:rsid w:val="00E26EF6"/>
    <w:rsid w:val="00E27908"/>
    <w:rsid w:val="00E31F20"/>
    <w:rsid w:val="00E32242"/>
    <w:rsid w:val="00E32A26"/>
    <w:rsid w:val="00E3316B"/>
    <w:rsid w:val="00E3387E"/>
    <w:rsid w:val="00E33EA8"/>
    <w:rsid w:val="00E3798E"/>
    <w:rsid w:val="00E40A24"/>
    <w:rsid w:val="00E41685"/>
    <w:rsid w:val="00E43DD4"/>
    <w:rsid w:val="00E44780"/>
    <w:rsid w:val="00E45093"/>
    <w:rsid w:val="00E513AE"/>
    <w:rsid w:val="00E5357B"/>
    <w:rsid w:val="00E53844"/>
    <w:rsid w:val="00E53EC7"/>
    <w:rsid w:val="00E54298"/>
    <w:rsid w:val="00E5635A"/>
    <w:rsid w:val="00E57491"/>
    <w:rsid w:val="00E63448"/>
    <w:rsid w:val="00E64186"/>
    <w:rsid w:val="00E649DF"/>
    <w:rsid w:val="00E6663D"/>
    <w:rsid w:val="00E70645"/>
    <w:rsid w:val="00E709B3"/>
    <w:rsid w:val="00E73B83"/>
    <w:rsid w:val="00E7660F"/>
    <w:rsid w:val="00E80F2F"/>
    <w:rsid w:val="00E834AA"/>
    <w:rsid w:val="00E844EB"/>
    <w:rsid w:val="00E87B5B"/>
    <w:rsid w:val="00E91EC8"/>
    <w:rsid w:val="00E933F4"/>
    <w:rsid w:val="00E9368D"/>
    <w:rsid w:val="00E937FD"/>
    <w:rsid w:val="00E9466A"/>
    <w:rsid w:val="00E94F57"/>
    <w:rsid w:val="00E97137"/>
    <w:rsid w:val="00E97640"/>
    <w:rsid w:val="00E979B7"/>
    <w:rsid w:val="00EA12D1"/>
    <w:rsid w:val="00EA54F7"/>
    <w:rsid w:val="00EA70BC"/>
    <w:rsid w:val="00EB04F2"/>
    <w:rsid w:val="00EB13D8"/>
    <w:rsid w:val="00EB4F38"/>
    <w:rsid w:val="00EB5642"/>
    <w:rsid w:val="00EB592B"/>
    <w:rsid w:val="00EB65AC"/>
    <w:rsid w:val="00EB70AC"/>
    <w:rsid w:val="00EC7FB6"/>
    <w:rsid w:val="00ED0ADF"/>
    <w:rsid w:val="00ED2E94"/>
    <w:rsid w:val="00ED417A"/>
    <w:rsid w:val="00ED5349"/>
    <w:rsid w:val="00ED6413"/>
    <w:rsid w:val="00ED6CAD"/>
    <w:rsid w:val="00ED78A3"/>
    <w:rsid w:val="00EE1FC7"/>
    <w:rsid w:val="00EE2352"/>
    <w:rsid w:val="00EE31B8"/>
    <w:rsid w:val="00EE53B9"/>
    <w:rsid w:val="00EE5CCE"/>
    <w:rsid w:val="00EE79B2"/>
    <w:rsid w:val="00EE7F35"/>
    <w:rsid w:val="00EF2823"/>
    <w:rsid w:val="00EF3A06"/>
    <w:rsid w:val="00EF6672"/>
    <w:rsid w:val="00F00275"/>
    <w:rsid w:val="00F011B7"/>
    <w:rsid w:val="00F02B15"/>
    <w:rsid w:val="00F0326E"/>
    <w:rsid w:val="00F04D8D"/>
    <w:rsid w:val="00F04DAB"/>
    <w:rsid w:val="00F11A15"/>
    <w:rsid w:val="00F12219"/>
    <w:rsid w:val="00F1287C"/>
    <w:rsid w:val="00F128A2"/>
    <w:rsid w:val="00F132D0"/>
    <w:rsid w:val="00F1469F"/>
    <w:rsid w:val="00F14B84"/>
    <w:rsid w:val="00F14F98"/>
    <w:rsid w:val="00F15276"/>
    <w:rsid w:val="00F15EA6"/>
    <w:rsid w:val="00F170F9"/>
    <w:rsid w:val="00F17BAB"/>
    <w:rsid w:val="00F220E0"/>
    <w:rsid w:val="00F2288E"/>
    <w:rsid w:val="00F24112"/>
    <w:rsid w:val="00F25528"/>
    <w:rsid w:val="00F25E44"/>
    <w:rsid w:val="00F271B8"/>
    <w:rsid w:val="00F3066A"/>
    <w:rsid w:val="00F31F2A"/>
    <w:rsid w:val="00F32580"/>
    <w:rsid w:val="00F33A38"/>
    <w:rsid w:val="00F35EEC"/>
    <w:rsid w:val="00F3789D"/>
    <w:rsid w:val="00F37DD3"/>
    <w:rsid w:val="00F40A31"/>
    <w:rsid w:val="00F40CDE"/>
    <w:rsid w:val="00F43A2F"/>
    <w:rsid w:val="00F45F52"/>
    <w:rsid w:val="00F47B04"/>
    <w:rsid w:val="00F5057E"/>
    <w:rsid w:val="00F50EBC"/>
    <w:rsid w:val="00F51058"/>
    <w:rsid w:val="00F5312D"/>
    <w:rsid w:val="00F55433"/>
    <w:rsid w:val="00F5607E"/>
    <w:rsid w:val="00F57F27"/>
    <w:rsid w:val="00F61AC0"/>
    <w:rsid w:val="00F633B5"/>
    <w:rsid w:val="00F64775"/>
    <w:rsid w:val="00F64BC4"/>
    <w:rsid w:val="00F6548A"/>
    <w:rsid w:val="00F70752"/>
    <w:rsid w:val="00F70880"/>
    <w:rsid w:val="00F72044"/>
    <w:rsid w:val="00F72C5C"/>
    <w:rsid w:val="00F75968"/>
    <w:rsid w:val="00F759E8"/>
    <w:rsid w:val="00F76E59"/>
    <w:rsid w:val="00F804CC"/>
    <w:rsid w:val="00F832E9"/>
    <w:rsid w:val="00F83B77"/>
    <w:rsid w:val="00F83DCE"/>
    <w:rsid w:val="00F86D75"/>
    <w:rsid w:val="00F908DA"/>
    <w:rsid w:val="00F9131B"/>
    <w:rsid w:val="00F91744"/>
    <w:rsid w:val="00F91B4E"/>
    <w:rsid w:val="00F92D60"/>
    <w:rsid w:val="00F940E4"/>
    <w:rsid w:val="00F94D84"/>
    <w:rsid w:val="00F95A84"/>
    <w:rsid w:val="00FA034E"/>
    <w:rsid w:val="00FA30DA"/>
    <w:rsid w:val="00FA6C73"/>
    <w:rsid w:val="00FA7C75"/>
    <w:rsid w:val="00FB2A79"/>
    <w:rsid w:val="00FB6648"/>
    <w:rsid w:val="00FC343B"/>
    <w:rsid w:val="00FC4779"/>
    <w:rsid w:val="00FC4936"/>
    <w:rsid w:val="00FD0025"/>
    <w:rsid w:val="00FD19F4"/>
    <w:rsid w:val="00FD1C67"/>
    <w:rsid w:val="00FD4D37"/>
    <w:rsid w:val="00FD4E4C"/>
    <w:rsid w:val="00FD7921"/>
    <w:rsid w:val="00FD7966"/>
    <w:rsid w:val="00FD7B1F"/>
    <w:rsid w:val="00FD7C3B"/>
    <w:rsid w:val="00FE0279"/>
    <w:rsid w:val="00FE11D8"/>
    <w:rsid w:val="00FE2497"/>
    <w:rsid w:val="00FE2F73"/>
    <w:rsid w:val="00FE4974"/>
    <w:rsid w:val="00FE52D3"/>
    <w:rsid w:val="00FE77BC"/>
    <w:rsid w:val="00FF3171"/>
    <w:rsid w:val="00FF32DF"/>
    <w:rsid w:val="00FF6260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A"/>
  </w:style>
  <w:style w:type="paragraph" w:styleId="2">
    <w:name w:val="heading 2"/>
    <w:basedOn w:val="a"/>
    <w:next w:val="a"/>
    <w:link w:val="20"/>
    <w:uiPriority w:val="9"/>
    <w:unhideWhenUsed/>
    <w:qFormat/>
    <w:rsid w:val="00124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6D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16D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116D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25C8D"/>
  </w:style>
  <w:style w:type="paragraph" w:styleId="a6">
    <w:name w:val="Normal (Web)"/>
    <w:basedOn w:val="a"/>
    <w:uiPriority w:val="99"/>
    <w:semiHidden/>
    <w:unhideWhenUsed/>
    <w:rsid w:val="004B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B3D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D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4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B0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82A5-811E-4865-8D24-29466989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12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Светик</cp:lastModifiedBy>
  <cp:revision>18</cp:revision>
  <cp:lastPrinted>2013-12-22T09:24:00Z</cp:lastPrinted>
  <dcterms:created xsi:type="dcterms:W3CDTF">2013-12-10T07:30:00Z</dcterms:created>
  <dcterms:modified xsi:type="dcterms:W3CDTF">2013-12-22T09:39:00Z</dcterms:modified>
</cp:coreProperties>
</file>