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4C7" w:rsidRDefault="008E14C7" w:rsidP="008E14C7">
      <w:pPr>
        <w:ind w:left="-180"/>
        <w:jc w:val="center"/>
        <w:rPr>
          <w:rFonts w:ascii="Times New Roman" w:hAnsi="Times New Roman" w:cs="Times New Roman"/>
          <w:b/>
          <w:sz w:val="20"/>
          <w:szCs w:val="20"/>
          <w:lang w:val="uk-UA"/>
        </w:rPr>
      </w:pPr>
    </w:p>
    <w:p w:rsidR="008E14C7" w:rsidRDefault="008E14C7"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706D19" w:rsidRDefault="00706D19" w:rsidP="008E14C7">
      <w:pPr>
        <w:ind w:left="-180"/>
        <w:jc w:val="center"/>
        <w:rPr>
          <w:rFonts w:ascii="Times New Roman" w:hAnsi="Times New Roman" w:cs="Times New Roman"/>
          <w:b/>
          <w:sz w:val="20"/>
          <w:szCs w:val="20"/>
          <w:lang w:val="uk-UA"/>
        </w:rPr>
      </w:pPr>
    </w:p>
    <w:p w:rsidR="008E14C7" w:rsidRDefault="008E14C7" w:rsidP="008E14C7">
      <w:pPr>
        <w:ind w:left="-180"/>
        <w:jc w:val="center"/>
        <w:rPr>
          <w:rFonts w:ascii="Times New Roman" w:hAnsi="Times New Roman" w:cs="Times New Roman"/>
          <w:b/>
          <w:sz w:val="20"/>
          <w:szCs w:val="20"/>
          <w:lang w:val="uk-UA"/>
        </w:rPr>
      </w:pPr>
      <w:r>
        <w:rPr>
          <w:noProof/>
        </w:rPr>
        <w:lastRenderedPageBreak/>
        <w:drawing>
          <wp:inline distT="0" distB="0" distL="0" distR="0">
            <wp:extent cx="4458335" cy="3530589"/>
            <wp:effectExtent l="19050" t="0" r="0" b="0"/>
            <wp:docPr id="32" name="Рисунок 32" descr="&amp;Rcy;&amp;iecy;&amp;zcy;&amp;ucy;&amp;lcy;&amp;softcy;&amp;tcy;&amp;acy;&amp;tcy; &amp;pcy;&amp;ocy;&amp;shcy;&amp;ucy;&amp;kcy;&amp;ucy; &amp;zcy;&amp;ocy;&amp;bcy;&amp;rcy;&amp;acy;&amp;zhcy;&amp;iecy;&amp;ncy;&amp;softcy; &amp;zcy;&amp;acy; &amp;zcy;&amp;acy;&amp;pcy;&amp;icy;&amp;tcy;&amp;ocy;&amp;mcy; &quot;&amp;Pcy;&amp;acy;&amp;mcy;&amp;yacy;&amp;tcy;&amp;kcy;&amp;acy; &amp;dcy;&amp;lcy;&amp;yacy; &amp;bcy;&amp;acy;&amp;tcy;&amp;softcy;&amp;kcy;&amp;iukcy;&amp;vcy; &amp;zcy; &amp;pcy;&amp;ocy;&amp;pcy;&amp;iecy;&amp;rcy;&amp;iecy;&amp;dcy;&amp;zhcy;&amp;iecy;&amp;ncy;&amp;ncy;&amp;yacy; &amp;dcy;&amp;icy;&amp;tcy;&amp;yacy;&amp;chcy;&amp;ocy;&amp;gcy;&amp;ocy; &amp;tcy;&amp;rcy;&amp;acy;&amp;vcy;&amp;mcy;&amp;acy;&amp;tcy;&amp;icy;&amp;zcy;&amp;mcy;&amp;ucy; &amp;vcy;&amp;lcy;&amp;iukcy;&amp;tcy;&amp;kcy;&amp;u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p;Rcy;&amp;iecy;&amp;zcy;&amp;ucy;&amp;lcy;&amp;softcy;&amp;tcy;&amp;acy;&amp;tcy; &amp;pcy;&amp;ocy;&amp;shcy;&amp;ucy;&amp;kcy;&amp;ucy; &amp;zcy;&amp;ocy;&amp;bcy;&amp;rcy;&amp;acy;&amp;zhcy;&amp;iecy;&amp;ncy;&amp;softcy; &amp;zcy;&amp;acy; &amp;zcy;&amp;acy;&amp;pcy;&amp;icy;&amp;tcy;&amp;ocy;&amp;mcy; &quot;&amp;Pcy;&amp;acy;&amp;mcy;&amp;yacy;&amp;tcy;&amp;kcy;&amp;acy; &amp;dcy;&amp;lcy;&amp;yacy; &amp;bcy;&amp;acy;&amp;tcy;&amp;softcy;&amp;kcy;&amp;iukcy;&amp;vcy; &amp;zcy; &amp;pcy;&amp;ocy;&amp;pcy;&amp;iecy;&amp;rcy;&amp;iecy;&amp;dcy;&amp;zhcy;&amp;iecy;&amp;ncy;&amp;ncy;&amp;yacy; &amp;dcy;&amp;icy;&amp;tcy;&amp;yacy;&amp;chcy;&amp;ocy;&amp;gcy;&amp;ocy; &amp;tcy;&amp;rcy;&amp;acy;&amp;vcy;&amp;mcy;&amp;acy;&amp;tcy;&amp;icy;&amp;zcy;&amp;mcy;&amp;ucy; &amp;vcy;&amp;lcy;&amp;iukcy;&amp;tcy;&amp;kcy;&amp;ucy;&quot;"/>
                    <pic:cNvPicPr>
                      <a:picLocks noChangeAspect="1" noChangeArrowheads="1"/>
                    </pic:cNvPicPr>
                  </pic:nvPicPr>
                  <pic:blipFill>
                    <a:blip r:embed="rId6" cstate="print"/>
                    <a:srcRect/>
                    <a:stretch>
                      <a:fillRect/>
                    </a:stretch>
                  </pic:blipFill>
                  <pic:spPr bwMode="auto">
                    <a:xfrm>
                      <a:off x="0" y="0"/>
                      <a:ext cx="4458335" cy="3530589"/>
                    </a:xfrm>
                    <a:prstGeom prst="rect">
                      <a:avLst/>
                    </a:prstGeom>
                    <a:noFill/>
                    <a:ln w="9525">
                      <a:noFill/>
                      <a:miter lim="800000"/>
                      <a:headEnd/>
                      <a:tailEnd/>
                    </a:ln>
                  </pic:spPr>
                </pic:pic>
              </a:graphicData>
            </a:graphic>
          </wp:inline>
        </w:drawing>
      </w:r>
    </w:p>
    <w:p w:rsidR="008E14C7" w:rsidRPr="008E14C7" w:rsidRDefault="008E14C7" w:rsidP="008E14C7">
      <w:pPr>
        <w:pStyle w:val="1"/>
        <w:jc w:val="center"/>
        <w:rPr>
          <w:rFonts w:ascii="Times New Roman" w:hAnsi="Times New Roman" w:cs="Times New Roman"/>
          <w:color w:val="FF0000"/>
          <w:sz w:val="32"/>
          <w:szCs w:val="32"/>
          <w:lang w:val="uk-UA"/>
        </w:rPr>
      </w:pPr>
      <w:r w:rsidRPr="008E14C7">
        <w:rPr>
          <w:rFonts w:ascii="Times New Roman" w:hAnsi="Times New Roman" w:cs="Times New Roman"/>
          <w:color w:val="FF0000"/>
          <w:sz w:val="32"/>
          <w:szCs w:val="32"/>
          <w:lang w:val="uk-UA"/>
        </w:rPr>
        <w:t>ПАМ’ЯТКА НА ЛІТНІ КАНІКУЛИ</w:t>
      </w:r>
    </w:p>
    <w:p w:rsidR="008E14C7" w:rsidRDefault="008E14C7" w:rsidP="008E14C7">
      <w:pPr>
        <w:pStyle w:val="a6"/>
        <w:rPr>
          <w:sz w:val="20"/>
          <w:szCs w:val="20"/>
          <w:lang w:val="uk-UA"/>
        </w:rPr>
      </w:pPr>
    </w:p>
    <w:p w:rsidR="008E14C7" w:rsidRPr="00BD0328" w:rsidRDefault="00BD0328" w:rsidP="00BD0328">
      <w:pPr>
        <w:pStyle w:val="a6"/>
        <w:jc w:val="center"/>
        <w:rPr>
          <w:sz w:val="20"/>
          <w:szCs w:val="20"/>
          <w:lang w:val="uk-UA"/>
        </w:rPr>
      </w:pPr>
      <w:r w:rsidRPr="00BD0328">
        <w:rPr>
          <w:sz w:val="20"/>
          <w:szCs w:val="20"/>
        </w:rPr>
        <w:t>(</w:t>
      </w:r>
      <w:r>
        <w:rPr>
          <w:sz w:val="20"/>
          <w:szCs w:val="20"/>
          <w:lang w:val="uk-UA"/>
        </w:rPr>
        <w:t>Матеріал для друку на А4 у</w:t>
      </w:r>
      <w:r w:rsidR="00E928F9">
        <w:rPr>
          <w:sz w:val="20"/>
          <w:szCs w:val="20"/>
          <w:lang w:val="uk-UA"/>
        </w:rPr>
        <w:t xml:space="preserve"> двосторонньому форматі, </w:t>
      </w:r>
      <w:proofErr w:type="gramStart"/>
      <w:r w:rsidR="00E928F9">
        <w:rPr>
          <w:sz w:val="20"/>
          <w:szCs w:val="20"/>
          <w:lang w:val="uk-UA"/>
        </w:rPr>
        <w:t>вийде  брошура</w:t>
      </w:r>
      <w:proofErr w:type="gramEnd"/>
      <w:r>
        <w:rPr>
          <w:sz w:val="20"/>
          <w:szCs w:val="20"/>
          <w:lang w:val="uk-UA"/>
        </w:rPr>
        <w:t>)</w:t>
      </w:r>
    </w:p>
    <w:p w:rsidR="008E14C7" w:rsidRDefault="008E14C7" w:rsidP="008E14C7">
      <w:pPr>
        <w:pStyle w:val="a6"/>
        <w:rPr>
          <w:sz w:val="20"/>
          <w:szCs w:val="20"/>
          <w:lang w:val="uk-UA"/>
        </w:rPr>
      </w:pPr>
    </w:p>
    <w:p w:rsidR="008E14C7" w:rsidRDefault="008E14C7" w:rsidP="008E14C7">
      <w:pPr>
        <w:pStyle w:val="a6"/>
        <w:rPr>
          <w:sz w:val="20"/>
          <w:szCs w:val="20"/>
          <w:lang w:val="uk-UA"/>
        </w:rPr>
      </w:pPr>
    </w:p>
    <w:p w:rsidR="008E14C7" w:rsidRDefault="008E14C7" w:rsidP="008E14C7">
      <w:pPr>
        <w:pStyle w:val="a6"/>
        <w:rPr>
          <w:sz w:val="20"/>
          <w:szCs w:val="20"/>
          <w:lang w:val="uk-UA"/>
        </w:rPr>
      </w:pPr>
    </w:p>
    <w:p w:rsidR="008E14C7" w:rsidRDefault="008E14C7" w:rsidP="008E14C7">
      <w:pPr>
        <w:pStyle w:val="a6"/>
        <w:rPr>
          <w:sz w:val="20"/>
          <w:szCs w:val="20"/>
          <w:lang w:val="uk-UA"/>
        </w:rPr>
      </w:pPr>
    </w:p>
    <w:p w:rsidR="008E14C7" w:rsidRDefault="008E14C7" w:rsidP="008E14C7">
      <w:pPr>
        <w:pStyle w:val="a6"/>
        <w:rPr>
          <w:sz w:val="20"/>
          <w:szCs w:val="20"/>
          <w:lang w:val="uk-UA"/>
        </w:rPr>
      </w:pPr>
    </w:p>
    <w:p w:rsidR="00706D19" w:rsidRDefault="008E14C7" w:rsidP="00706D19">
      <w:pPr>
        <w:pStyle w:val="a6"/>
        <w:rPr>
          <w:sz w:val="20"/>
          <w:szCs w:val="20"/>
          <w:lang w:val="uk-UA"/>
        </w:rPr>
      </w:pPr>
      <w:r>
        <w:rPr>
          <w:sz w:val="20"/>
          <w:szCs w:val="20"/>
          <w:lang w:val="uk-UA"/>
        </w:rPr>
        <w:t xml:space="preserve">      </w:t>
      </w:r>
    </w:p>
    <w:p w:rsidR="00A155F6" w:rsidRPr="00125C4A" w:rsidRDefault="008E14C7" w:rsidP="00706D19">
      <w:pPr>
        <w:pStyle w:val="a6"/>
        <w:ind w:firstLine="708"/>
        <w:rPr>
          <w:sz w:val="18"/>
          <w:szCs w:val="18"/>
          <w:lang w:val="uk-UA"/>
        </w:rPr>
      </w:pPr>
      <w:r w:rsidRPr="00125C4A">
        <w:rPr>
          <w:sz w:val="18"/>
          <w:szCs w:val="18"/>
          <w:lang w:val="uk-UA"/>
        </w:rPr>
        <w:lastRenderedPageBreak/>
        <w:t xml:space="preserve">Ось і наступили літні канікули.. </w:t>
      </w:r>
      <w:r w:rsidRPr="00125C4A">
        <w:rPr>
          <w:sz w:val="18"/>
          <w:szCs w:val="18"/>
        </w:rPr>
        <w:t>Як завжди, кожен із нас проведе їх по-різному. Подорожі, екскурсії, море, гори, походи, багато друзів - все це чекає на нас влітку.</w:t>
      </w:r>
      <w:r w:rsidRPr="00125C4A">
        <w:rPr>
          <w:sz w:val="18"/>
          <w:szCs w:val="18"/>
        </w:rPr>
        <w:br/>
      </w:r>
      <w:r w:rsidRPr="00125C4A">
        <w:rPr>
          <w:sz w:val="18"/>
          <w:szCs w:val="18"/>
          <w:lang w:val="uk-UA"/>
        </w:rPr>
        <w:t xml:space="preserve">       </w:t>
      </w:r>
      <w:r w:rsidRPr="00125C4A">
        <w:rPr>
          <w:sz w:val="18"/>
          <w:szCs w:val="18"/>
        </w:rPr>
        <w:t>На жаль, вони не проходять без прикрих випадків (пожежі, утоплення) із вини дітей. Легковажне поводження малечі з вогнем, водою, газом, незнання елементарних правил безпечної поведінки - першопричини сумних та трагічних наслідків.</w:t>
      </w:r>
      <w:r w:rsidRPr="00125C4A">
        <w:rPr>
          <w:sz w:val="18"/>
          <w:szCs w:val="18"/>
        </w:rPr>
        <w:br/>
      </w:r>
      <w:r w:rsidRPr="00125C4A">
        <w:rPr>
          <w:sz w:val="18"/>
          <w:szCs w:val="18"/>
          <w:lang w:val="uk-UA"/>
        </w:rPr>
        <w:t xml:space="preserve">       </w:t>
      </w:r>
      <w:r w:rsidRPr="00125C4A">
        <w:rPr>
          <w:sz w:val="18"/>
          <w:szCs w:val="18"/>
        </w:rPr>
        <w:t>Кількість смертельних випадків та травмування серед дітей змушує звернутися до кожного громадянина країни, особливо до батьків. Біда трапляється тоді, коли дітей залишають напризволяще, там, де на кожному кроці на них чатує небезпека.</w:t>
      </w:r>
    </w:p>
    <w:p w:rsidR="00A155F6" w:rsidRPr="00125C4A" w:rsidRDefault="00A155F6" w:rsidP="00A155F6">
      <w:pPr>
        <w:spacing w:line="240" w:lineRule="auto"/>
        <w:ind w:firstLine="708"/>
        <w:rPr>
          <w:rFonts w:ascii="Times New Roman" w:hAnsi="Times New Roman" w:cs="Times New Roman"/>
          <w:b/>
          <w:sz w:val="18"/>
          <w:szCs w:val="18"/>
          <w:lang w:val="uk-UA"/>
        </w:rPr>
      </w:pPr>
      <w:r w:rsidRPr="00125C4A">
        <w:rPr>
          <w:rFonts w:ascii="Times New Roman" w:hAnsi="Times New Roman" w:cs="Times New Roman"/>
          <w:b/>
          <w:sz w:val="18"/>
          <w:szCs w:val="18"/>
          <w:lang w:val="uk-UA"/>
        </w:rPr>
        <w:t xml:space="preserve">                     Шановні батьки!</w:t>
      </w:r>
    </w:p>
    <w:p w:rsidR="00A155F6" w:rsidRPr="00856F7F" w:rsidRDefault="00A155F6" w:rsidP="00856F7F">
      <w:pPr>
        <w:pStyle w:val="a6"/>
        <w:rPr>
          <w:lang w:val="uk-UA"/>
        </w:rPr>
      </w:pPr>
      <w:r w:rsidRPr="00125C4A">
        <w:rPr>
          <w:b/>
          <w:i/>
          <w:sz w:val="18"/>
          <w:szCs w:val="18"/>
          <w:lang w:val="uk-UA"/>
        </w:rPr>
        <w:t xml:space="preserve">        Нагадуємо Вам, що </w:t>
      </w:r>
      <w:r w:rsidR="00856F7F" w:rsidRPr="00856F7F">
        <w:rPr>
          <w:rStyle w:val="a7"/>
          <w:sz w:val="20"/>
          <w:szCs w:val="20"/>
          <w:lang w:val="uk-UA"/>
        </w:rPr>
        <w:t>стаття 55</w:t>
      </w:r>
      <w:r w:rsidR="00856F7F">
        <w:rPr>
          <w:rStyle w:val="a7"/>
          <w:lang w:val="uk-UA"/>
        </w:rPr>
        <w:t xml:space="preserve"> </w:t>
      </w:r>
      <w:r w:rsidR="00856F7F" w:rsidRPr="00125C4A">
        <w:rPr>
          <w:b/>
          <w:i/>
          <w:sz w:val="18"/>
          <w:szCs w:val="18"/>
          <w:lang w:val="uk-UA"/>
        </w:rPr>
        <w:t>Закону України «Про освіту»</w:t>
      </w:r>
      <w:r w:rsidR="00CB0BA5">
        <w:rPr>
          <w:b/>
          <w:i/>
          <w:sz w:val="18"/>
          <w:szCs w:val="18"/>
          <w:lang w:val="uk-UA"/>
        </w:rPr>
        <w:t>:</w:t>
      </w:r>
      <w:r w:rsidR="00856F7F" w:rsidRPr="00125C4A">
        <w:rPr>
          <w:b/>
          <w:i/>
          <w:sz w:val="18"/>
          <w:szCs w:val="18"/>
          <w:lang w:val="uk-UA"/>
        </w:rPr>
        <w:t xml:space="preserve"> </w:t>
      </w:r>
      <w:r w:rsidR="00856F7F" w:rsidRPr="00856F7F">
        <w:rPr>
          <w:b/>
          <w:i/>
          <w:sz w:val="18"/>
          <w:szCs w:val="18"/>
          <w:lang w:val="uk-UA"/>
        </w:rPr>
        <w:t>«</w:t>
      </w:r>
      <w:r w:rsidR="00856F7F" w:rsidRPr="00856F7F">
        <w:rPr>
          <w:rStyle w:val="a7"/>
          <w:b w:val="0"/>
          <w:i/>
          <w:sz w:val="18"/>
          <w:szCs w:val="18"/>
        </w:rPr>
        <w:t> </w:t>
      </w:r>
      <w:r w:rsidR="00856F7F" w:rsidRPr="00856F7F">
        <w:rPr>
          <w:b/>
          <w:i/>
          <w:sz w:val="18"/>
          <w:szCs w:val="18"/>
          <w:lang w:val="uk-UA"/>
        </w:rPr>
        <w:t>Права та обов’язки батьків здобувачів освіти» говорить, що</w:t>
      </w:r>
      <w:r w:rsidR="00CB0BA5">
        <w:rPr>
          <w:b/>
          <w:i/>
          <w:sz w:val="18"/>
          <w:szCs w:val="18"/>
          <w:lang w:val="uk-UA"/>
        </w:rPr>
        <w:t>»</w:t>
      </w:r>
      <w:r w:rsidR="00856F7F" w:rsidRPr="00856F7F">
        <w:rPr>
          <w:b/>
          <w:i/>
          <w:sz w:val="18"/>
          <w:szCs w:val="18"/>
          <w:lang w:val="uk-UA"/>
        </w:rPr>
        <w:t xml:space="preserve"> виховання в сім’ї є першоосновою розвитку дитини як особистості. Батьки зобов’язані</w:t>
      </w:r>
      <w:r w:rsidR="00856F7F">
        <w:rPr>
          <w:b/>
          <w:i/>
          <w:sz w:val="18"/>
          <w:szCs w:val="18"/>
          <w:lang w:val="uk-UA"/>
        </w:rPr>
        <w:t xml:space="preserve"> </w:t>
      </w:r>
      <w:r w:rsidR="00856F7F" w:rsidRPr="00856F7F">
        <w:rPr>
          <w:b/>
          <w:i/>
          <w:sz w:val="18"/>
          <w:szCs w:val="18"/>
          <w:lang w:val="uk-UA"/>
        </w:rPr>
        <w:t>виховувати у дітей відповідальне ставлення до власного здоров’я</w:t>
      </w:r>
      <w:r w:rsidR="00856F7F">
        <w:rPr>
          <w:b/>
          <w:i/>
          <w:sz w:val="18"/>
          <w:szCs w:val="18"/>
          <w:lang w:val="uk-UA"/>
        </w:rPr>
        <w:t>, здоров’я оточуючих</w:t>
      </w:r>
      <w:r w:rsidR="00CB0BA5">
        <w:rPr>
          <w:b/>
          <w:i/>
          <w:sz w:val="18"/>
          <w:szCs w:val="18"/>
          <w:lang w:val="uk-UA"/>
        </w:rPr>
        <w:t>»</w:t>
      </w:r>
      <w:r w:rsidR="00856F7F" w:rsidRPr="00856F7F">
        <w:rPr>
          <w:b/>
          <w:i/>
          <w:sz w:val="18"/>
          <w:szCs w:val="18"/>
          <w:lang w:val="uk-UA"/>
        </w:rPr>
        <w:t>.</w:t>
      </w:r>
      <w:r w:rsidR="00856F7F">
        <w:rPr>
          <w:lang w:val="uk-UA"/>
        </w:rPr>
        <w:t xml:space="preserve"> </w:t>
      </w:r>
      <w:r w:rsidR="00856F7F" w:rsidRPr="00856F7F">
        <w:rPr>
          <w:b/>
          <w:i/>
          <w:sz w:val="18"/>
          <w:szCs w:val="18"/>
          <w:lang w:val="uk-UA"/>
        </w:rPr>
        <w:t>Тому</w:t>
      </w:r>
      <w:r w:rsidR="00856F7F">
        <w:rPr>
          <w:lang w:val="uk-UA"/>
        </w:rPr>
        <w:t xml:space="preserve"> </w:t>
      </w:r>
      <w:r w:rsidR="00CB0BA5">
        <w:rPr>
          <w:b/>
          <w:i/>
          <w:sz w:val="18"/>
          <w:szCs w:val="18"/>
          <w:lang w:val="uk-UA"/>
        </w:rPr>
        <w:t xml:space="preserve">Ви, батьки, </w:t>
      </w:r>
      <w:r w:rsidRPr="00125C4A">
        <w:rPr>
          <w:b/>
          <w:i/>
          <w:sz w:val="18"/>
          <w:szCs w:val="18"/>
          <w:lang w:val="uk-UA"/>
        </w:rPr>
        <w:t>несете повну відповідальність перед законом за виховання та поведінку своїх дітей, збер</w:t>
      </w:r>
      <w:r w:rsidR="00856F7F">
        <w:rPr>
          <w:b/>
          <w:i/>
          <w:sz w:val="18"/>
          <w:szCs w:val="18"/>
          <w:lang w:val="uk-UA"/>
        </w:rPr>
        <w:t xml:space="preserve">еження їх життя і здоров’я </w:t>
      </w:r>
      <w:r w:rsidRPr="00125C4A">
        <w:rPr>
          <w:b/>
          <w:i/>
          <w:sz w:val="18"/>
          <w:szCs w:val="18"/>
          <w:lang w:val="uk-UA"/>
        </w:rPr>
        <w:t xml:space="preserve"> під час </w:t>
      </w:r>
      <w:r w:rsidR="00856F7F">
        <w:rPr>
          <w:b/>
          <w:i/>
          <w:sz w:val="18"/>
          <w:szCs w:val="18"/>
          <w:lang w:val="uk-UA"/>
        </w:rPr>
        <w:t>літніх</w:t>
      </w:r>
      <w:r w:rsidRPr="00125C4A">
        <w:rPr>
          <w:b/>
          <w:i/>
          <w:sz w:val="18"/>
          <w:szCs w:val="18"/>
          <w:lang w:val="uk-UA"/>
        </w:rPr>
        <w:t xml:space="preserve"> канікул.</w:t>
      </w:r>
    </w:p>
    <w:p w:rsidR="00A155F6" w:rsidRPr="00125C4A" w:rsidRDefault="00A155F6" w:rsidP="00A155F6">
      <w:pPr>
        <w:spacing w:line="240" w:lineRule="auto"/>
        <w:ind w:left="-180"/>
        <w:jc w:val="both"/>
        <w:rPr>
          <w:rFonts w:ascii="Times New Roman" w:hAnsi="Times New Roman" w:cs="Times New Roman"/>
          <w:sz w:val="18"/>
          <w:szCs w:val="18"/>
          <w:lang w:val="uk-UA"/>
        </w:rPr>
      </w:pPr>
      <w:r w:rsidRPr="00125C4A">
        <w:rPr>
          <w:rFonts w:ascii="Times New Roman" w:hAnsi="Times New Roman" w:cs="Times New Roman"/>
          <w:sz w:val="18"/>
          <w:szCs w:val="18"/>
          <w:lang w:val="uk-UA"/>
        </w:rPr>
        <w:t xml:space="preserve">        </w:t>
      </w:r>
      <w:r w:rsidRPr="00125C4A">
        <w:rPr>
          <w:rFonts w:ascii="Times New Roman" w:hAnsi="Times New Roman" w:cs="Times New Roman"/>
          <w:sz w:val="18"/>
          <w:szCs w:val="18"/>
        </w:rPr>
        <w:t xml:space="preserve">Для того, щоб з вашими дітьми не сталося нещастя, або щоб вони </w:t>
      </w:r>
      <w:proofErr w:type="spellStart"/>
      <w:r w:rsidRPr="00125C4A">
        <w:rPr>
          <w:rFonts w:ascii="Times New Roman" w:hAnsi="Times New Roman" w:cs="Times New Roman"/>
          <w:sz w:val="18"/>
          <w:szCs w:val="18"/>
        </w:rPr>
        <w:t>самі</w:t>
      </w:r>
      <w:proofErr w:type="spellEnd"/>
      <w:r w:rsidRPr="00125C4A">
        <w:rPr>
          <w:rFonts w:ascii="Times New Roman" w:hAnsi="Times New Roman" w:cs="Times New Roman"/>
          <w:sz w:val="18"/>
          <w:szCs w:val="18"/>
        </w:rPr>
        <w:t xml:space="preserve"> не </w:t>
      </w:r>
      <w:proofErr w:type="spellStart"/>
      <w:r w:rsidRPr="00125C4A">
        <w:rPr>
          <w:rFonts w:ascii="Times New Roman" w:hAnsi="Times New Roman" w:cs="Times New Roman"/>
          <w:sz w:val="18"/>
          <w:szCs w:val="18"/>
        </w:rPr>
        <w:t>скоїли</w:t>
      </w:r>
      <w:proofErr w:type="spellEnd"/>
      <w:r w:rsidRPr="00125C4A">
        <w:rPr>
          <w:rFonts w:ascii="Times New Roman" w:hAnsi="Times New Roman" w:cs="Times New Roman"/>
          <w:sz w:val="18"/>
          <w:szCs w:val="18"/>
        </w:rPr>
        <w:t xml:space="preserve"> </w:t>
      </w:r>
      <w:proofErr w:type="spellStart"/>
      <w:r w:rsidRPr="00125C4A">
        <w:rPr>
          <w:rFonts w:ascii="Times New Roman" w:hAnsi="Times New Roman" w:cs="Times New Roman"/>
          <w:sz w:val="18"/>
          <w:szCs w:val="18"/>
        </w:rPr>
        <w:t>протиправних</w:t>
      </w:r>
      <w:proofErr w:type="spellEnd"/>
      <w:r w:rsidRPr="00125C4A">
        <w:rPr>
          <w:rFonts w:ascii="Times New Roman" w:hAnsi="Times New Roman" w:cs="Times New Roman"/>
          <w:sz w:val="18"/>
          <w:szCs w:val="18"/>
        </w:rPr>
        <w:t xml:space="preserve"> </w:t>
      </w:r>
      <w:proofErr w:type="spellStart"/>
      <w:r w:rsidRPr="00125C4A">
        <w:rPr>
          <w:rFonts w:ascii="Times New Roman" w:hAnsi="Times New Roman" w:cs="Times New Roman"/>
          <w:sz w:val="18"/>
          <w:szCs w:val="18"/>
        </w:rPr>
        <w:t>вчинків</w:t>
      </w:r>
      <w:proofErr w:type="spellEnd"/>
      <w:r w:rsidRPr="00125C4A">
        <w:rPr>
          <w:rFonts w:ascii="Times New Roman" w:hAnsi="Times New Roman" w:cs="Times New Roman"/>
          <w:sz w:val="18"/>
          <w:szCs w:val="18"/>
        </w:rPr>
        <w:t xml:space="preserve">, </w:t>
      </w:r>
      <w:proofErr w:type="spellStart"/>
      <w:proofErr w:type="gramStart"/>
      <w:r w:rsidRPr="00125C4A">
        <w:rPr>
          <w:rFonts w:ascii="Times New Roman" w:hAnsi="Times New Roman" w:cs="Times New Roman"/>
          <w:sz w:val="18"/>
          <w:szCs w:val="18"/>
        </w:rPr>
        <w:t>учням</w:t>
      </w:r>
      <w:proofErr w:type="spellEnd"/>
      <w:r w:rsidRPr="00125C4A">
        <w:rPr>
          <w:rFonts w:ascii="Times New Roman" w:hAnsi="Times New Roman" w:cs="Times New Roman"/>
          <w:sz w:val="18"/>
          <w:szCs w:val="18"/>
        </w:rPr>
        <w:t xml:space="preserve">  віком</w:t>
      </w:r>
      <w:proofErr w:type="gramEnd"/>
      <w:r w:rsidRPr="00125C4A">
        <w:rPr>
          <w:rFonts w:ascii="Times New Roman" w:hAnsi="Times New Roman" w:cs="Times New Roman"/>
          <w:sz w:val="18"/>
          <w:szCs w:val="18"/>
        </w:rPr>
        <w:t xml:space="preserve"> до 18 років забороняється знаходитися поза межами свого житлового помешкання влітку після 22.00 години</w:t>
      </w:r>
      <w:r w:rsidR="00856F7F">
        <w:rPr>
          <w:rFonts w:ascii="Times New Roman" w:hAnsi="Times New Roman" w:cs="Times New Roman"/>
          <w:sz w:val="18"/>
          <w:szCs w:val="18"/>
          <w:lang w:val="uk-UA"/>
        </w:rPr>
        <w:t xml:space="preserve">. </w:t>
      </w:r>
      <w:r w:rsidRPr="00125C4A">
        <w:rPr>
          <w:rFonts w:ascii="Times New Roman" w:hAnsi="Times New Roman" w:cs="Times New Roman"/>
          <w:sz w:val="18"/>
          <w:szCs w:val="18"/>
        </w:rPr>
        <w:t xml:space="preserve"> Учням забороняється відвідувати дискотеки після вказаного часу.</w:t>
      </w:r>
    </w:p>
    <w:p w:rsidR="00A155F6" w:rsidRPr="00125C4A" w:rsidRDefault="00856F7F" w:rsidP="00A155F6">
      <w:pPr>
        <w:spacing w:line="240" w:lineRule="auto"/>
        <w:ind w:left="-180" w:firstLine="708"/>
        <w:jc w:val="both"/>
        <w:rPr>
          <w:rFonts w:ascii="Times New Roman" w:hAnsi="Times New Roman" w:cs="Times New Roman"/>
          <w:sz w:val="18"/>
          <w:szCs w:val="18"/>
          <w:lang w:val="uk-UA"/>
        </w:rPr>
      </w:pPr>
      <w:r>
        <w:rPr>
          <w:rFonts w:ascii="Times New Roman" w:hAnsi="Times New Roman" w:cs="Times New Roman"/>
          <w:sz w:val="18"/>
          <w:szCs w:val="18"/>
          <w:lang w:val="uk-UA"/>
        </w:rPr>
        <w:t>Дітям</w:t>
      </w:r>
      <w:r w:rsidR="00A155F6" w:rsidRPr="00125C4A">
        <w:rPr>
          <w:rFonts w:ascii="Times New Roman" w:hAnsi="Times New Roman" w:cs="Times New Roman"/>
          <w:sz w:val="18"/>
          <w:szCs w:val="18"/>
        </w:rPr>
        <w:t xml:space="preserve"> заборонено </w:t>
      </w:r>
      <w:proofErr w:type="spellStart"/>
      <w:r w:rsidR="00A155F6" w:rsidRPr="00125C4A">
        <w:rPr>
          <w:rFonts w:ascii="Times New Roman" w:hAnsi="Times New Roman" w:cs="Times New Roman"/>
          <w:sz w:val="18"/>
          <w:szCs w:val="18"/>
        </w:rPr>
        <w:t>займатися</w:t>
      </w:r>
      <w:proofErr w:type="spellEnd"/>
      <w:r w:rsidR="00A155F6" w:rsidRPr="00125C4A">
        <w:rPr>
          <w:rFonts w:ascii="Times New Roman" w:hAnsi="Times New Roman" w:cs="Times New Roman"/>
          <w:sz w:val="18"/>
          <w:szCs w:val="18"/>
        </w:rPr>
        <w:t xml:space="preserve"> </w:t>
      </w:r>
      <w:proofErr w:type="spellStart"/>
      <w:r w:rsidR="00A155F6" w:rsidRPr="00125C4A">
        <w:rPr>
          <w:rFonts w:ascii="Times New Roman" w:hAnsi="Times New Roman" w:cs="Times New Roman"/>
          <w:sz w:val="18"/>
          <w:szCs w:val="18"/>
        </w:rPr>
        <w:t>тютюнопалінням</w:t>
      </w:r>
      <w:proofErr w:type="spellEnd"/>
      <w:r w:rsidR="00A155F6" w:rsidRPr="00125C4A">
        <w:rPr>
          <w:rFonts w:ascii="Times New Roman" w:hAnsi="Times New Roman" w:cs="Times New Roman"/>
          <w:sz w:val="18"/>
          <w:szCs w:val="18"/>
        </w:rPr>
        <w:t xml:space="preserve">, </w:t>
      </w:r>
      <w:proofErr w:type="spellStart"/>
      <w:r w:rsidR="00A155F6" w:rsidRPr="00125C4A">
        <w:rPr>
          <w:rFonts w:ascii="Times New Roman" w:hAnsi="Times New Roman" w:cs="Times New Roman"/>
          <w:sz w:val="18"/>
          <w:szCs w:val="18"/>
        </w:rPr>
        <w:t>вживати</w:t>
      </w:r>
      <w:proofErr w:type="spellEnd"/>
      <w:r w:rsidR="00A155F6" w:rsidRPr="00125C4A">
        <w:rPr>
          <w:rFonts w:ascii="Times New Roman" w:hAnsi="Times New Roman" w:cs="Times New Roman"/>
          <w:sz w:val="18"/>
          <w:szCs w:val="18"/>
        </w:rPr>
        <w:t xml:space="preserve"> </w:t>
      </w:r>
      <w:proofErr w:type="spellStart"/>
      <w:r w:rsidR="00A155F6" w:rsidRPr="00125C4A">
        <w:rPr>
          <w:rFonts w:ascii="Times New Roman" w:hAnsi="Times New Roman" w:cs="Times New Roman"/>
          <w:sz w:val="18"/>
          <w:szCs w:val="18"/>
        </w:rPr>
        <w:t>спиртні</w:t>
      </w:r>
      <w:proofErr w:type="spellEnd"/>
      <w:r w:rsidR="00A155F6" w:rsidRPr="00125C4A">
        <w:rPr>
          <w:rFonts w:ascii="Times New Roman" w:hAnsi="Times New Roman" w:cs="Times New Roman"/>
          <w:sz w:val="18"/>
          <w:szCs w:val="18"/>
        </w:rPr>
        <w:t xml:space="preserve"> </w:t>
      </w:r>
      <w:proofErr w:type="spellStart"/>
      <w:r w:rsidR="00A155F6" w:rsidRPr="00125C4A">
        <w:rPr>
          <w:rFonts w:ascii="Times New Roman" w:hAnsi="Times New Roman" w:cs="Times New Roman"/>
          <w:sz w:val="18"/>
          <w:szCs w:val="18"/>
        </w:rPr>
        <w:t>напої</w:t>
      </w:r>
      <w:proofErr w:type="spellEnd"/>
      <w:r w:rsidR="00A155F6" w:rsidRPr="00125C4A">
        <w:rPr>
          <w:rFonts w:ascii="Times New Roman" w:hAnsi="Times New Roman" w:cs="Times New Roman"/>
          <w:sz w:val="18"/>
          <w:szCs w:val="18"/>
        </w:rPr>
        <w:t xml:space="preserve">, в тому </w:t>
      </w:r>
      <w:proofErr w:type="spellStart"/>
      <w:r w:rsidR="00A155F6" w:rsidRPr="00125C4A">
        <w:rPr>
          <w:rFonts w:ascii="Times New Roman" w:hAnsi="Times New Roman" w:cs="Times New Roman"/>
          <w:sz w:val="18"/>
          <w:szCs w:val="18"/>
        </w:rPr>
        <w:t>числі</w:t>
      </w:r>
      <w:proofErr w:type="spellEnd"/>
      <w:r w:rsidR="00A155F6" w:rsidRPr="00125C4A">
        <w:rPr>
          <w:rFonts w:ascii="Times New Roman" w:hAnsi="Times New Roman" w:cs="Times New Roman"/>
          <w:sz w:val="18"/>
          <w:szCs w:val="18"/>
        </w:rPr>
        <w:t xml:space="preserve"> </w:t>
      </w:r>
      <w:proofErr w:type="spellStart"/>
      <w:r w:rsidR="00A155F6" w:rsidRPr="00125C4A">
        <w:rPr>
          <w:rFonts w:ascii="Times New Roman" w:hAnsi="Times New Roman" w:cs="Times New Roman"/>
          <w:sz w:val="18"/>
          <w:szCs w:val="18"/>
        </w:rPr>
        <w:t>слабоалкогольні</w:t>
      </w:r>
      <w:proofErr w:type="spellEnd"/>
      <w:r w:rsidR="00A155F6" w:rsidRPr="00125C4A">
        <w:rPr>
          <w:rFonts w:ascii="Times New Roman" w:hAnsi="Times New Roman" w:cs="Times New Roman"/>
          <w:sz w:val="18"/>
          <w:szCs w:val="18"/>
        </w:rPr>
        <w:t xml:space="preserve"> і пиво. Криміналом є вживання і розповсюдження наркотичних засобів.</w:t>
      </w:r>
    </w:p>
    <w:p w:rsidR="00A155F6" w:rsidRPr="00125C4A" w:rsidRDefault="00A155F6" w:rsidP="00A155F6">
      <w:pPr>
        <w:spacing w:line="240" w:lineRule="auto"/>
        <w:ind w:left="-180" w:firstLine="708"/>
        <w:jc w:val="both"/>
        <w:rPr>
          <w:rFonts w:ascii="Times New Roman" w:hAnsi="Times New Roman" w:cs="Times New Roman"/>
          <w:sz w:val="18"/>
          <w:szCs w:val="18"/>
          <w:lang w:val="uk-UA"/>
        </w:rPr>
      </w:pPr>
      <w:r w:rsidRPr="00125C4A">
        <w:rPr>
          <w:rFonts w:ascii="Times New Roman" w:hAnsi="Times New Roman" w:cs="Times New Roman"/>
          <w:sz w:val="18"/>
          <w:szCs w:val="18"/>
        </w:rPr>
        <w:t>Через численні каліцтва та часті нещасні випадки на дорогах учням заборонено самостійно виїжджати на дорогу з твердим покриттям на велосипедах до виповнення 14 років. Їзда на мопедах, скутерах, мотоциклах дозволяється при виповненні 16 років і при наявності водійських прав. Водіння транспорту дозволяється з 18 років при наявності водійських прав.</w:t>
      </w:r>
    </w:p>
    <w:p w:rsidR="00A155F6" w:rsidRPr="00125C4A" w:rsidRDefault="00A155F6" w:rsidP="00A155F6">
      <w:pPr>
        <w:spacing w:line="240" w:lineRule="auto"/>
        <w:ind w:left="-180" w:firstLine="708"/>
        <w:jc w:val="both"/>
        <w:rPr>
          <w:rFonts w:ascii="Times New Roman" w:hAnsi="Times New Roman" w:cs="Times New Roman"/>
          <w:sz w:val="18"/>
          <w:szCs w:val="18"/>
          <w:lang w:val="uk-UA"/>
        </w:rPr>
      </w:pPr>
      <w:r w:rsidRPr="00125C4A">
        <w:rPr>
          <w:rFonts w:ascii="Times New Roman" w:hAnsi="Times New Roman" w:cs="Times New Roman"/>
          <w:sz w:val="18"/>
          <w:szCs w:val="18"/>
        </w:rPr>
        <w:t>Без супроводу і контролю батьків неповнолітнім учням не дозволяється купатися у водоймах. Учням  забороняється заходити і обстежувати територію нежилих приватних помешкань і будинків.</w:t>
      </w:r>
    </w:p>
    <w:p w:rsidR="00A155F6" w:rsidRPr="00125C4A" w:rsidRDefault="00A155F6" w:rsidP="00A155F6">
      <w:pPr>
        <w:spacing w:line="240" w:lineRule="auto"/>
        <w:ind w:left="-180" w:firstLine="708"/>
        <w:jc w:val="both"/>
        <w:rPr>
          <w:rFonts w:ascii="Times New Roman" w:hAnsi="Times New Roman" w:cs="Times New Roman"/>
          <w:sz w:val="18"/>
          <w:szCs w:val="18"/>
          <w:lang w:val="uk-UA"/>
        </w:rPr>
      </w:pPr>
      <w:proofErr w:type="gramStart"/>
      <w:r w:rsidRPr="00125C4A">
        <w:rPr>
          <w:rFonts w:ascii="Times New Roman" w:hAnsi="Times New Roman" w:cs="Times New Roman"/>
          <w:sz w:val="18"/>
          <w:szCs w:val="18"/>
        </w:rPr>
        <w:t>Учням  заборонено</w:t>
      </w:r>
      <w:proofErr w:type="gramEnd"/>
      <w:r w:rsidRPr="00125C4A">
        <w:rPr>
          <w:rFonts w:ascii="Times New Roman" w:hAnsi="Times New Roman" w:cs="Times New Roman"/>
          <w:sz w:val="18"/>
          <w:szCs w:val="18"/>
        </w:rPr>
        <w:t xml:space="preserve"> проводити колективні походи і ночівлі на природі без контролю батьків.</w:t>
      </w:r>
      <w:r w:rsidRPr="00125C4A">
        <w:rPr>
          <w:rFonts w:ascii="Times New Roman" w:hAnsi="Times New Roman" w:cs="Times New Roman"/>
          <w:sz w:val="18"/>
          <w:szCs w:val="18"/>
          <w:lang w:val="uk-UA"/>
        </w:rPr>
        <w:t xml:space="preserve">                                                                                   </w:t>
      </w:r>
    </w:p>
    <w:p w:rsidR="00A155F6" w:rsidRPr="00125C4A" w:rsidRDefault="00A155F6" w:rsidP="00A155F6">
      <w:pPr>
        <w:spacing w:line="240" w:lineRule="auto"/>
        <w:ind w:left="-180" w:firstLine="708"/>
        <w:jc w:val="both"/>
        <w:rPr>
          <w:rFonts w:ascii="Times New Roman" w:hAnsi="Times New Roman" w:cs="Times New Roman"/>
          <w:b/>
          <w:i/>
          <w:sz w:val="18"/>
          <w:szCs w:val="18"/>
        </w:rPr>
      </w:pPr>
      <w:r w:rsidRPr="00125C4A">
        <w:rPr>
          <w:rFonts w:ascii="Times New Roman" w:hAnsi="Times New Roman" w:cs="Times New Roman"/>
          <w:b/>
          <w:i/>
          <w:sz w:val="18"/>
          <w:szCs w:val="18"/>
        </w:rPr>
        <w:t xml:space="preserve">Найбільший скарб кожної людини - її життя та здоров'я </w:t>
      </w:r>
      <w:proofErr w:type="gramStart"/>
      <w:r w:rsidRPr="00125C4A">
        <w:rPr>
          <w:rFonts w:ascii="Times New Roman" w:hAnsi="Times New Roman" w:cs="Times New Roman"/>
          <w:b/>
          <w:i/>
          <w:sz w:val="18"/>
          <w:szCs w:val="18"/>
        </w:rPr>
        <w:t>На</w:t>
      </w:r>
      <w:proofErr w:type="gramEnd"/>
      <w:r w:rsidRPr="00125C4A">
        <w:rPr>
          <w:rFonts w:ascii="Times New Roman" w:hAnsi="Times New Roman" w:cs="Times New Roman"/>
          <w:b/>
          <w:i/>
          <w:sz w:val="18"/>
          <w:szCs w:val="18"/>
        </w:rPr>
        <w:t xml:space="preserve"> жаль, розуміння цього до багатьох приходить лише тоді, коли трапляється лихо. </w:t>
      </w:r>
    </w:p>
    <w:p w:rsidR="00A155F6" w:rsidRPr="00E2100A" w:rsidRDefault="00A155F6" w:rsidP="00A155F6">
      <w:pPr>
        <w:spacing w:line="240" w:lineRule="auto"/>
        <w:ind w:left="-180" w:firstLine="708"/>
        <w:jc w:val="center"/>
        <w:rPr>
          <w:rFonts w:ascii="Times New Roman" w:hAnsi="Times New Roman" w:cs="Times New Roman"/>
          <w:b/>
          <w:i/>
          <w:sz w:val="18"/>
          <w:szCs w:val="18"/>
        </w:rPr>
      </w:pPr>
      <w:r w:rsidRPr="00125C4A">
        <w:rPr>
          <w:rFonts w:ascii="Times New Roman" w:hAnsi="Times New Roman" w:cs="Times New Roman"/>
          <w:b/>
          <w:i/>
          <w:sz w:val="18"/>
          <w:szCs w:val="18"/>
        </w:rPr>
        <w:t>Шановні батьки!</w:t>
      </w:r>
      <w:r w:rsidRPr="00125C4A">
        <w:rPr>
          <w:rFonts w:ascii="Times New Roman" w:hAnsi="Times New Roman" w:cs="Times New Roman"/>
          <w:b/>
          <w:i/>
          <w:sz w:val="18"/>
          <w:szCs w:val="18"/>
          <w:lang w:val="uk-UA"/>
        </w:rPr>
        <w:t xml:space="preserve"> </w:t>
      </w:r>
      <w:r w:rsidRPr="00125C4A">
        <w:rPr>
          <w:rFonts w:ascii="Times New Roman" w:hAnsi="Times New Roman" w:cs="Times New Roman"/>
          <w:b/>
          <w:i/>
          <w:sz w:val="18"/>
          <w:szCs w:val="18"/>
        </w:rPr>
        <w:t>Виділіть декілька хвилин на відверту розмову з дітьми. Пам’ятайте, ці хвилини вимірюються ціною життя.</w:t>
      </w:r>
    </w:p>
    <w:p w:rsidR="00E2100A" w:rsidRPr="00C64A8C" w:rsidRDefault="00E2100A" w:rsidP="00A155F6">
      <w:pPr>
        <w:spacing w:line="240" w:lineRule="auto"/>
        <w:ind w:left="-180" w:firstLine="708"/>
        <w:jc w:val="center"/>
        <w:rPr>
          <w:rFonts w:ascii="Times New Roman" w:hAnsi="Times New Roman" w:cs="Times New Roman"/>
          <w:b/>
          <w:i/>
          <w:sz w:val="18"/>
          <w:szCs w:val="18"/>
        </w:rPr>
      </w:pPr>
    </w:p>
    <w:p w:rsidR="00E2100A" w:rsidRPr="00C64A8C" w:rsidRDefault="00E2100A" w:rsidP="00A155F6">
      <w:pPr>
        <w:spacing w:line="240" w:lineRule="auto"/>
        <w:ind w:left="-180" w:firstLine="708"/>
        <w:jc w:val="center"/>
        <w:rPr>
          <w:rFonts w:ascii="Times New Roman" w:hAnsi="Times New Roman" w:cs="Times New Roman"/>
          <w:b/>
          <w:i/>
          <w:sz w:val="18"/>
          <w:szCs w:val="18"/>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bookmarkStart w:id="0" w:name="_GoBack"/>
      <w:bookmarkEnd w:id="0"/>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C64A8C" w:rsidRDefault="00E2100A" w:rsidP="00125C4A">
      <w:pPr>
        <w:jc w:val="center"/>
        <w:rPr>
          <w:rFonts w:ascii="Times New Roman" w:eastAsia="Times New Roman" w:hAnsi="Times New Roman" w:cs="Times New Roman"/>
          <w:b/>
          <w:bCs/>
          <w:sz w:val="20"/>
          <w:szCs w:val="20"/>
        </w:rPr>
      </w:pPr>
    </w:p>
    <w:p w:rsidR="00E2100A" w:rsidRPr="00856F7F" w:rsidRDefault="00E2100A" w:rsidP="00856F7F">
      <w:pPr>
        <w:rPr>
          <w:rFonts w:ascii="Times New Roman" w:eastAsia="Times New Roman" w:hAnsi="Times New Roman" w:cs="Times New Roman"/>
          <w:b/>
          <w:bCs/>
          <w:sz w:val="20"/>
          <w:szCs w:val="20"/>
          <w:lang w:val="uk-UA"/>
        </w:rPr>
      </w:pPr>
    </w:p>
    <w:p w:rsidR="00D43CA5" w:rsidRPr="006126C3" w:rsidRDefault="00D43CA5" w:rsidP="00D43CA5">
      <w:pPr>
        <w:jc w:val="center"/>
        <w:rPr>
          <w:rFonts w:ascii="Times New Roman" w:hAnsi="Times New Roman" w:cs="Times New Roman"/>
          <w:b/>
          <w:color w:val="99CC00"/>
          <w:sz w:val="20"/>
          <w:szCs w:val="20"/>
          <w:u w:val="single"/>
          <w:lang w:val="uk-UA"/>
        </w:rPr>
      </w:pPr>
      <w:r w:rsidRPr="006126C3">
        <w:rPr>
          <w:rFonts w:ascii="Times New Roman" w:eastAsia="Times New Roman" w:hAnsi="Times New Roman" w:cs="Times New Roman"/>
          <w:b/>
          <w:bCs/>
          <w:sz w:val="20"/>
          <w:szCs w:val="20"/>
        </w:rPr>
        <w:lastRenderedPageBreak/>
        <w:t>Автодорожний</w:t>
      </w:r>
      <w:r>
        <w:rPr>
          <w:rFonts w:ascii="Times New Roman" w:eastAsia="Times New Roman" w:hAnsi="Times New Roman" w:cs="Times New Roman"/>
          <w:b/>
          <w:bCs/>
          <w:sz w:val="20"/>
          <w:szCs w:val="20"/>
          <w:lang w:val="uk-UA"/>
        </w:rPr>
        <w:t xml:space="preserve"> та залізничний транспорт</w:t>
      </w:r>
      <w:r w:rsidRPr="006126C3">
        <w:rPr>
          <w:rFonts w:ascii="Times New Roman" w:eastAsia="Times New Roman" w:hAnsi="Times New Roman" w:cs="Times New Roman"/>
          <w:b/>
          <w:bCs/>
          <w:sz w:val="20"/>
          <w:szCs w:val="20"/>
        </w:rPr>
        <w:t xml:space="preserve"> травматизм </w:t>
      </w:r>
    </w:p>
    <w:p w:rsidR="00D43CA5" w:rsidRPr="00D43CA5" w:rsidRDefault="00D43CA5" w:rsidP="00D43CA5">
      <w:pPr>
        <w:spacing w:after="0"/>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 </w:t>
      </w:r>
      <w:r w:rsidRPr="006126C3">
        <w:rPr>
          <w:rFonts w:ascii="Times New Roman" w:eastAsia="Times New Roman" w:hAnsi="Times New Roman" w:cs="Times New Roman"/>
          <w:sz w:val="20"/>
          <w:szCs w:val="20"/>
        </w:rPr>
        <w:t>Найтяжчими і з найбільшим відсотком смертності є автодорожні травми. Головними їх причинами є бездоглядність дітей на вулиці, незнання правил дорожнього руху. На вулиці, у транспорті разом з дітьми обов’язково мають бути дорослі, пояснювати їм правила поведінки, переходу через вулицю тощо</w:t>
      </w:r>
      <w:r>
        <w:rPr>
          <w:rFonts w:ascii="Times New Roman" w:eastAsia="Times New Roman" w:hAnsi="Times New Roman" w:cs="Times New Roman"/>
          <w:sz w:val="20"/>
          <w:szCs w:val="20"/>
          <w:lang w:val="uk-UA"/>
        </w:rPr>
        <w:t>.</w:t>
      </w:r>
      <w:r w:rsidRPr="006126C3">
        <w:rPr>
          <w:rFonts w:ascii="Times New Roman" w:eastAsia="Times New Roman" w:hAnsi="Times New Roman" w:cs="Times New Roman"/>
          <w:sz w:val="20"/>
          <w:szCs w:val="20"/>
        </w:rPr>
        <w:t xml:space="preserve"> </w:t>
      </w:r>
    </w:p>
    <w:p w:rsidR="00D43CA5" w:rsidRPr="00D43CA5" w:rsidRDefault="00D43CA5" w:rsidP="00D43CA5">
      <w:pPr>
        <w:spacing w:after="0"/>
        <w:rPr>
          <w:rFonts w:ascii="Times New Roman" w:hAnsi="Times New Roman" w:cs="Times New Roman"/>
          <w:b/>
          <w:color w:val="FF0000"/>
          <w:sz w:val="24"/>
          <w:szCs w:val="24"/>
        </w:rPr>
      </w:pPr>
    </w:p>
    <w:p w:rsidR="00D43CA5" w:rsidRPr="00125C4A" w:rsidRDefault="00D43CA5" w:rsidP="00D43CA5">
      <w:pPr>
        <w:rPr>
          <w:rFonts w:ascii="Times New Roman" w:hAnsi="Times New Roman" w:cs="Times New Roman"/>
          <w:b/>
          <w:sz w:val="18"/>
          <w:szCs w:val="18"/>
          <w:lang w:val="uk-UA"/>
        </w:rPr>
      </w:pPr>
      <w:r w:rsidRPr="00125C4A">
        <w:rPr>
          <w:rFonts w:ascii="Times New Roman" w:hAnsi="Times New Roman" w:cs="Times New Roman"/>
          <w:b/>
          <w:sz w:val="18"/>
          <w:szCs w:val="18"/>
        </w:rPr>
        <w:t>ПОПЕРЕДЖЕННЯ ДОРОЖНЬО-ТРАНСПОРТНОГО ТРАВМАТИЗМУ  СЕРЕД ДІТЕЙ</w:t>
      </w:r>
    </w:p>
    <w:p w:rsidR="00D43CA5" w:rsidRPr="00125C4A" w:rsidRDefault="00D43CA5" w:rsidP="00D43CA5">
      <w:pPr>
        <w:spacing w:after="0" w:line="240" w:lineRule="auto"/>
        <w:ind w:left="-720" w:firstLine="708"/>
        <w:jc w:val="both"/>
        <w:rPr>
          <w:rFonts w:ascii="Times New Roman" w:hAnsi="Times New Roman" w:cs="Times New Roman"/>
          <w:sz w:val="18"/>
          <w:szCs w:val="18"/>
          <w:lang w:val="uk-UA"/>
        </w:rPr>
      </w:pPr>
      <w:r w:rsidRPr="00125C4A">
        <w:rPr>
          <w:rFonts w:ascii="Times New Roman" w:hAnsi="Times New Roman" w:cs="Times New Roman"/>
          <w:b/>
          <w:sz w:val="18"/>
          <w:szCs w:val="18"/>
          <w:lang w:val="uk-UA"/>
        </w:rPr>
        <w:t xml:space="preserve">     </w:t>
      </w:r>
      <w:r w:rsidRPr="00125C4A">
        <w:rPr>
          <w:rFonts w:ascii="Times New Roman" w:hAnsi="Times New Roman" w:cs="Times New Roman"/>
          <w:sz w:val="18"/>
          <w:szCs w:val="18"/>
          <w:lang w:val="uk-UA"/>
        </w:rPr>
        <w:t xml:space="preserve">Швидке збільшення інтенсивності руху висуває серйозне завдання – забезпечення безпеки руху пішоходів. У попередженні дорожньо-транспортного травматизму важливу роль відіграє робота дорослих з роз'яснення дітям правил дорожнього  </w:t>
      </w:r>
      <w:proofErr w:type="spellStart"/>
      <w:r w:rsidRPr="00125C4A">
        <w:rPr>
          <w:rFonts w:ascii="Times New Roman" w:hAnsi="Times New Roman" w:cs="Times New Roman"/>
          <w:sz w:val="18"/>
          <w:szCs w:val="18"/>
          <w:lang w:val="uk-UA"/>
        </w:rPr>
        <w:t>дор</w:t>
      </w:r>
      <w:r w:rsidR="00856F7F">
        <w:rPr>
          <w:rFonts w:ascii="Times New Roman" w:hAnsi="Times New Roman" w:cs="Times New Roman"/>
          <w:sz w:val="18"/>
          <w:szCs w:val="18"/>
          <w:lang w:val="uk-UA"/>
        </w:rPr>
        <w:t>о</w:t>
      </w:r>
      <w:r w:rsidRPr="00125C4A">
        <w:rPr>
          <w:rFonts w:ascii="Times New Roman" w:hAnsi="Times New Roman" w:cs="Times New Roman"/>
          <w:sz w:val="18"/>
          <w:szCs w:val="18"/>
          <w:lang w:val="uk-UA"/>
        </w:rPr>
        <w:t>жнього</w:t>
      </w:r>
      <w:proofErr w:type="spellEnd"/>
      <w:r w:rsidRPr="00125C4A">
        <w:rPr>
          <w:rFonts w:ascii="Times New Roman" w:hAnsi="Times New Roman" w:cs="Times New Roman"/>
          <w:sz w:val="18"/>
          <w:szCs w:val="18"/>
          <w:lang w:val="uk-UA"/>
        </w:rPr>
        <w:t xml:space="preserve"> руху і прищеплення навичок дисциплінованості на вулицях і дорогах. Щоб не допустити лиха на дорозі, вам необхідно:</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не подавати дітям негативного прикладу, порушуючи правила дорожнього руху;</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не чіплятися на підніжку транспорту і не стрибати на ходу, щоб своїм прикладом не заохотити дітей;</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 xml:space="preserve">вчити переходити вулицю на зелене світло </w:t>
      </w:r>
      <w:proofErr w:type="gramStart"/>
      <w:r w:rsidRPr="00125C4A">
        <w:rPr>
          <w:rFonts w:ascii="Times New Roman" w:hAnsi="Times New Roman" w:cs="Times New Roman"/>
          <w:sz w:val="18"/>
          <w:szCs w:val="18"/>
        </w:rPr>
        <w:t xml:space="preserve">світлофора, </w:t>
      </w:r>
      <w:r w:rsidRPr="00125C4A">
        <w:rPr>
          <w:rFonts w:ascii="Times New Roman" w:hAnsi="Times New Roman" w:cs="Times New Roman"/>
          <w:sz w:val="18"/>
          <w:szCs w:val="18"/>
          <w:lang w:val="uk-UA"/>
        </w:rPr>
        <w:t xml:space="preserve">  </w:t>
      </w:r>
      <w:proofErr w:type="gramEnd"/>
      <w:r w:rsidRPr="00125C4A">
        <w:rPr>
          <w:rFonts w:ascii="Times New Roman" w:hAnsi="Times New Roman" w:cs="Times New Roman"/>
          <w:sz w:val="18"/>
          <w:szCs w:val="18"/>
        </w:rPr>
        <w:t>користуватись підземним переходом;</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на власному прикладі вчити користуватись нерегульованим пішохідним переходом;</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при перетині вулиці нерегульованим пішохідним переходом радити дітям йти в загальній масі пішоходів, бо дитина сама ще не завжди здатна оцінити дорожню ситуацію;</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не дозволяти дітям з'являтися зненацька перед транспортними засобами;</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вчити дітей правильно обходити транспорт на зупинках (трамвай – спереду, тролейбус, автомобіль та автобус – позаду);</w:t>
      </w:r>
    </w:p>
    <w:p w:rsidR="00D43CA5" w:rsidRPr="00125C4A" w:rsidRDefault="00D43CA5" w:rsidP="00D43CA5">
      <w:pPr>
        <w:numPr>
          <w:ilvl w:val="0"/>
          <w:numId w:val="30"/>
        </w:numPr>
        <w:tabs>
          <w:tab w:val="left" w:pos="180"/>
        </w:tabs>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не дозволяти дітям самостійно користуватися громадським транспортом;</w:t>
      </w:r>
    </w:p>
    <w:p w:rsidR="00D43CA5" w:rsidRPr="00125C4A" w:rsidRDefault="00D43CA5" w:rsidP="00D43CA5">
      <w:pPr>
        <w:numPr>
          <w:ilvl w:val="0"/>
          <w:numId w:val="30"/>
        </w:numPr>
        <w:spacing w:after="0" w:line="240" w:lineRule="auto"/>
        <w:jc w:val="both"/>
        <w:rPr>
          <w:rFonts w:ascii="Times New Roman" w:hAnsi="Times New Roman" w:cs="Times New Roman"/>
          <w:sz w:val="18"/>
          <w:szCs w:val="18"/>
        </w:rPr>
      </w:pPr>
      <w:r w:rsidRPr="00125C4A">
        <w:rPr>
          <w:rFonts w:ascii="Times New Roman" w:hAnsi="Times New Roman" w:cs="Times New Roman"/>
          <w:sz w:val="18"/>
          <w:szCs w:val="18"/>
        </w:rPr>
        <w:t>не допускати ігор дітей на проїжджій частині дороги;</w:t>
      </w:r>
    </w:p>
    <w:p w:rsidR="00D43CA5" w:rsidRPr="00E2100A" w:rsidRDefault="00D43CA5" w:rsidP="00D43CA5">
      <w:pPr>
        <w:numPr>
          <w:ilvl w:val="0"/>
          <w:numId w:val="30"/>
        </w:numPr>
        <w:spacing w:after="0" w:line="240" w:lineRule="auto"/>
        <w:jc w:val="both"/>
        <w:rPr>
          <w:rFonts w:ascii="Times New Roman" w:hAnsi="Times New Roman" w:cs="Times New Roman"/>
          <w:sz w:val="18"/>
          <w:szCs w:val="18"/>
          <w:lang w:val="uk-UA"/>
        </w:rPr>
      </w:pPr>
      <w:r w:rsidRPr="00125C4A">
        <w:rPr>
          <w:rFonts w:ascii="Times New Roman" w:hAnsi="Times New Roman" w:cs="Times New Roman"/>
          <w:sz w:val="18"/>
          <w:szCs w:val="18"/>
        </w:rPr>
        <w:t>не дозволяти дітям грати з м'ячем, кататися не велосипеді, роликах</w:t>
      </w:r>
      <w:r w:rsidRPr="00125C4A">
        <w:rPr>
          <w:rFonts w:ascii="Times New Roman" w:hAnsi="Times New Roman" w:cs="Times New Roman"/>
          <w:sz w:val="18"/>
          <w:szCs w:val="18"/>
          <w:lang w:val="uk-UA"/>
        </w:rPr>
        <w:t xml:space="preserve"> </w:t>
      </w:r>
      <w:r w:rsidRPr="00125C4A">
        <w:rPr>
          <w:rFonts w:ascii="Times New Roman" w:hAnsi="Times New Roman" w:cs="Times New Roman"/>
          <w:sz w:val="18"/>
          <w:szCs w:val="18"/>
        </w:rPr>
        <w:t>на проїжджій частині дороги та поблизу від неї.</w:t>
      </w:r>
    </w:p>
    <w:p w:rsidR="00D43CA5" w:rsidRPr="00125C4A" w:rsidRDefault="00D43CA5" w:rsidP="00D43CA5">
      <w:pPr>
        <w:spacing w:after="0" w:line="240" w:lineRule="auto"/>
        <w:ind w:left="-360"/>
        <w:jc w:val="both"/>
        <w:rPr>
          <w:rFonts w:ascii="Times New Roman" w:hAnsi="Times New Roman" w:cs="Times New Roman"/>
          <w:sz w:val="18"/>
          <w:szCs w:val="18"/>
          <w:lang w:val="uk-UA"/>
        </w:rPr>
      </w:pPr>
    </w:p>
    <w:p w:rsidR="00D43CA5" w:rsidRPr="00D43CA5" w:rsidRDefault="00D43CA5" w:rsidP="00D43CA5">
      <w:pPr>
        <w:spacing w:line="240" w:lineRule="auto"/>
        <w:ind w:left="-180"/>
        <w:jc w:val="center"/>
        <w:rPr>
          <w:rFonts w:ascii="Times New Roman" w:hAnsi="Times New Roman" w:cs="Times New Roman"/>
          <w:b/>
          <w:sz w:val="18"/>
          <w:szCs w:val="18"/>
        </w:rPr>
      </w:pPr>
      <w:r w:rsidRPr="00125C4A">
        <w:rPr>
          <w:rFonts w:ascii="Times New Roman" w:hAnsi="Times New Roman" w:cs="Times New Roman"/>
          <w:b/>
          <w:color w:val="FF0000"/>
          <w:sz w:val="18"/>
          <w:szCs w:val="18"/>
        </w:rPr>
        <w:t>Телефон виклику міліції – «102».</w:t>
      </w:r>
      <w:r w:rsidRPr="00125C4A">
        <w:rPr>
          <w:rFonts w:ascii="Times New Roman" w:hAnsi="Times New Roman" w:cs="Times New Roman"/>
          <w:b/>
          <w:sz w:val="18"/>
          <w:szCs w:val="18"/>
          <w:lang w:val="uk-UA"/>
        </w:rPr>
        <w:t xml:space="preserve">         </w:t>
      </w:r>
    </w:p>
    <w:p w:rsidR="00D43CA5" w:rsidRPr="00125C4A" w:rsidRDefault="00D43CA5" w:rsidP="00D43CA5">
      <w:pPr>
        <w:spacing w:line="240" w:lineRule="auto"/>
        <w:ind w:left="-180"/>
        <w:rPr>
          <w:rFonts w:ascii="Times New Roman" w:hAnsi="Times New Roman" w:cs="Times New Roman"/>
          <w:b/>
          <w:i/>
          <w:sz w:val="18"/>
          <w:szCs w:val="18"/>
          <w:lang w:val="uk-UA"/>
        </w:rPr>
      </w:pPr>
      <w:r w:rsidRPr="00125C4A">
        <w:rPr>
          <w:rFonts w:ascii="Times New Roman" w:hAnsi="Times New Roman" w:cs="Times New Roman"/>
          <w:b/>
          <w:sz w:val="18"/>
          <w:szCs w:val="18"/>
          <w:lang w:val="uk-UA"/>
        </w:rPr>
        <w:t xml:space="preserve">        </w:t>
      </w:r>
      <w:r>
        <w:rPr>
          <w:rFonts w:ascii="Times New Roman" w:hAnsi="Times New Roman" w:cs="Times New Roman"/>
          <w:b/>
          <w:sz w:val="18"/>
          <w:szCs w:val="18"/>
          <w:lang w:val="uk-UA"/>
        </w:rPr>
        <w:t xml:space="preserve">               </w:t>
      </w:r>
      <w:r w:rsidRPr="00125C4A">
        <w:rPr>
          <w:rFonts w:ascii="Times New Roman" w:hAnsi="Times New Roman" w:cs="Times New Roman"/>
          <w:b/>
          <w:sz w:val="18"/>
          <w:szCs w:val="18"/>
          <w:lang w:val="uk-UA"/>
        </w:rPr>
        <w:t xml:space="preserve"> </w:t>
      </w:r>
      <w:r w:rsidRPr="00125C4A">
        <w:rPr>
          <w:rFonts w:ascii="Times New Roman" w:hAnsi="Times New Roman" w:cs="Times New Roman"/>
          <w:b/>
          <w:i/>
          <w:sz w:val="18"/>
          <w:szCs w:val="18"/>
        </w:rPr>
        <w:t>Сподіваємося, що ви прислухаєтесь до наших порад!</w:t>
      </w:r>
    </w:p>
    <w:p w:rsidR="00E2100A" w:rsidRPr="00D43CA5" w:rsidRDefault="00E2100A" w:rsidP="00125C4A">
      <w:pPr>
        <w:jc w:val="center"/>
        <w:rPr>
          <w:rFonts w:ascii="Times New Roman" w:eastAsia="Times New Roman" w:hAnsi="Times New Roman" w:cs="Times New Roman"/>
          <w:b/>
          <w:bCs/>
          <w:sz w:val="20"/>
          <w:szCs w:val="20"/>
          <w:lang w:val="uk-UA"/>
        </w:rPr>
      </w:pPr>
    </w:p>
    <w:p w:rsidR="009625BA" w:rsidRPr="009625BA" w:rsidRDefault="009625BA" w:rsidP="00E2100A">
      <w:pPr>
        <w:pStyle w:val="a6"/>
        <w:rPr>
          <w:b/>
          <w:color w:val="FF0000"/>
          <w:sz w:val="20"/>
          <w:szCs w:val="20"/>
        </w:rPr>
      </w:pPr>
    </w:p>
    <w:p w:rsidR="009625BA" w:rsidRPr="009625BA" w:rsidRDefault="009625BA" w:rsidP="00E2100A">
      <w:pPr>
        <w:pStyle w:val="a6"/>
        <w:rPr>
          <w:b/>
          <w:color w:val="FF0000"/>
          <w:sz w:val="20"/>
          <w:szCs w:val="20"/>
        </w:rPr>
      </w:pPr>
    </w:p>
    <w:p w:rsidR="009625BA" w:rsidRPr="009625BA" w:rsidRDefault="009625BA" w:rsidP="00E2100A">
      <w:pPr>
        <w:pStyle w:val="a6"/>
        <w:rPr>
          <w:b/>
          <w:color w:val="FF0000"/>
          <w:sz w:val="20"/>
          <w:szCs w:val="20"/>
        </w:rPr>
      </w:pPr>
    </w:p>
    <w:p w:rsidR="009625BA" w:rsidRPr="009625BA" w:rsidRDefault="009625BA" w:rsidP="00E2100A">
      <w:pPr>
        <w:pStyle w:val="a6"/>
        <w:rPr>
          <w:b/>
          <w:color w:val="FF0000"/>
          <w:sz w:val="20"/>
          <w:szCs w:val="20"/>
        </w:rPr>
      </w:pPr>
    </w:p>
    <w:p w:rsidR="00E2100A" w:rsidRPr="00F64164" w:rsidRDefault="00E2100A" w:rsidP="00F64164">
      <w:pPr>
        <w:pStyle w:val="a6"/>
        <w:jc w:val="center"/>
        <w:rPr>
          <w:b/>
          <w:color w:val="FF0000"/>
          <w:lang w:val="uk-UA"/>
        </w:rPr>
      </w:pPr>
      <w:r w:rsidRPr="00F64164">
        <w:rPr>
          <w:b/>
          <w:color w:val="FF0000"/>
          <w:lang w:val="uk-UA"/>
        </w:rPr>
        <w:lastRenderedPageBreak/>
        <w:t>Шановні батьки!</w:t>
      </w:r>
    </w:p>
    <w:p w:rsidR="00E2100A" w:rsidRPr="00653CA0" w:rsidRDefault="00E2100A" w:rsidP="00E2100A">
      <w:pPr>
        <w:tabs>
          <w:tab w:val="left" w:pos="1080"/>
        </w:tabs>
        <w:ind w:left="-540" w:firstLine="540"/>
        <w:jc w:val="center"/>
        <w:rPr>
          <w:rFonts w:ascii="Times New Roman" w:hAnsi="Times New Roman" w:cs="Times New Roman"/>
          <w:b/>
          <w:sz w:val="20"/>
          <w:szCs w:val="20"/>
          <w:lang w:val="uk-UA"/>
        </w:rPr>
      </w:pPr>
      <w:r w:rsidRPr="00653CA0">
        <w:rPr>
          <w:rFonts w:ascii="Times New Roman" w:hAnsi="Times New Roman" w:cs="Times New Roman"/>
          <w:b/>
          <w:sz w:val="20"/>
          <w:szCs w:val="20"/>
          <w:lang w:val="uk-UA"/>
        </w:rPr>
        <w:t>Ваші діти повинні дотримуватись правил безпеки життєдіяльності і пам’ятати:</w:t>
      </w:r>
    </w:p>
    <w:p w:rsidR="00E2100A" w:rsidRPr="00653CA0" w:rsidRDefault="00E2100A" w:rsidP="00E2100A">
      <w:pPr>
        <w:numPr>
          <w:ilvl w:val="0"/>
          <w:numId w:val="4"/>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правила дорожнього руху;</w:t>
      </w:r>
    </w:p>
    <w:p w:rsidR="00E2100A" w:rsidRPr="00653CA0" w:rsidRDefault="00E2100A" w:rsidP="00E2100A">
      <w:pPr>
        <w:numPr>
          <w:ilvl w:val="0"/>
          <w:numId w:val="5"/>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правила пожежної безпеки;</w:t>
      </w:r>
    </w:p>
    <w:p w:rsidR="00E2100A" w:rsidRPr="00653CA0" w:rsidRDefault="00E2100A" w:rsidP="00E2100A">
      <w:pPr>
        <w:numPr>
          <w:ilvl w:val="0"/>
          <w:numId w:val="5"/>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безпечне поводження з піротехнічними виробами;</w:t>
      </w:r>
    </w:p>
    <w:p w:rsidR="00E2100A" w:rsidRPr="00653CA0" w:rsidRDefault="00E2100A" w:rsidP="00E2100A">
      <w:pPr>
        <w:numPr>
          <w:ilvl w:val="0"/>
          <w:numId w:val="6"/>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безпечне поводження з електропобутовими і газовими приладами;</w:t>
      </w:r>
    </w:p>
    <w:p w:rsidR="00E2100A" w:rsidRPr="00653CA0" w:rsidRDefault="00E2100A" w:rsidP="00E2100A">
      <w:pPr>
        <w:numPr>
          <w:ilvl w:val="0"/>
          <w:numId w:val="7"/>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 xml:space="preserve">про безпечне поводження біля відкритих водойм і на воді; </w:t>
      </w:r>
    </w:p>
    <w:p w:rsidR="00E2100A" w:rsidRPr="00653CA0" w:rsidRDefault="00E2100A" w:rsidP="00E2100A">
      <w:pPr>
        <w:numPr>
          <w:ilvl w:val="0"/>
          <w:numId w:val="8"/>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шкідливість алкоголю, паління та вживання наркотичних і психотропних речовин;</w:t>
      </w:r>
    </w:p>
    <w:p w:rsidR="00E2100A" w:rsidRPr="00653CA0" w:rsidRDefault="00E2100A" w:rsidP="00E2100A">
      <w:pPr>
        <w:numPr>
          <w:ilvl w:val="0"/>
          <w:numId w:val="9"/>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шкідливість тривалого перебування на сонці;</w:t>
      </w:r>
    </w:p>
    <w:p w:rsidR="00E2100A" w:rsidRPr="00653CA0" w:rsidRDefault="00E2100A" w:rsidP="00E2100A">
      <w:pPr>
        <w:numPr>
          <w:ilvl w:val="0"/>
          <w:numId w:val="10"/>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безпеку перебування в місцях можливих обвалів (яри, кар’єри, глинища);</w:t>
      </w:r>
    </w:p>
    <w:p w:rsidR="00E2100A" w:rsidRPr="00653CA0" w:rsidRDefault="00E2100A" w:rsidP="00E2100A">
      <w:pPr>
        <w:numPr>
          <w:ilvl w:val="0"/>
          <w:numId w:val="11"/>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небезпеку укусів диких та свійських тварин;</w:t>
      </w:r>
    </w:p>
    <w:p w:rsidR="00E2100A" w:rsidRPr="00653CA0" w:rsidRDefault="00E2100A" w:rsidP="00E2100A">
      <w:pPr>
        <w:numPr>
          <w:ilvl w:val="0"/>
          <w:numId w:val="12"/>
        </w:numPr>
        <w:tabs>
          <w:tab w:val="left" w:pos="-720"/>
        </w:tabs>
        <w:spacing w:after="0" w:line="240" w:lineRule="auto"/>
        <w:jc w:val="both"/>
        <w:rPr>
          <w:rFonts w:ascii="Times New Roman" w:hAnsi="Times New Roman" w:cs="Times New Roman"/>
          <w:sz w:val="20"/>
          <w:szCs w:val="20"/>
          <w:lang w:val="uk-UA"/>
        </w:rPr>
      </w:pPr>
      <w:r w:rsidRPr="00653CA0">
        <w:rPr>
          <w:rFonts w:ascii="Times New Roman" w:hAnsi="Times New Roman" w:cs="Times New Roman"/>
          <w:sz w:val="20"/>
          <w:szCs w:val="20"/>
          <w:lang w:val="uk-UA"/>
        </w:rPr>
        <w:t>про правила поведінки в громадських місцях;</w:t>
      </w:r>
    </w:p>
    <w:p w:rsidR="00E2100A" w:rsidRPr="00A155F6" w:rsidRDefault="00E2100A" w:rsidP="00E2100A">
      <w:pPr>
        <w:numPr>
          <w:ilvl w:val="0"/>
          <w:numId w:val="13"/>
        </w:numPr>
        <w:tabs>
          <w:tab w:val="left" w:pos="-720"/>
        </w:tabs>
        <w:spacing w:after="0" w:line="240" w:lineRule="auto"/>
        <w:jc w:val="both"/>
        <w:rPr>
          <w:rFonts w:ascii="Times New Roman" w:hAnsi="Times New Roman" w:cs="Times New Roman"/>
          <w:sz w:val="20"/>
          <w:szCs w:val="20"/>
          <w:lang w:val="uk-UA"/>
        </w:rPr>
      </w:pPr>
      <w:r w:rsidRPr="00A155F6">
        <w:rPr>
          <w:rFonts w:ascii="Times New Roman" w:hAnsi="Times New Roman" w:cs="Times New Roman"/>
          <w:sz w:val="20"/>
          <w:szCs w:val="20"/>
          <w:lang w:val="uk-UA"/>
        </w:rPr>
        <w:t>про обережність на залізниці;</w:t>
      </w:r>
    </w:p>
    <w:p w:rsidR="00E2100A" w:rsidRPr="00A155F6" w:rsidRDefault="00E2100A" w:rsidP="00E2100A">
      <w:pPr>
        <w:numPr>
          <w:ilvl w:val="0"/>
          <w:numId w:val="14"/>
        </w:numPr>
        <w:tabs>
          <w:tab w:val="left" w:pos="-720"/>
        </w:tabs>
        <w:spacing w:after="0" w:line="240" w:lineRule="auto"/>
        <w:jc w:val="both"/>
        <w:rPr>
          <w:rFonts w:ascii="Times New Roman" w:hAnsi="Times New Roman" w:cs="Times New Roman"/>
          <w:sz w:val="20"/>
          <w:szCs w:val="20"/>
          <w:lang w:val="uk-UA"/>
        </w:rPr>
      </w:pPr>
      <w:r w:rsidRPr="00A155F6">
        <w:rPr>
          <w:rFonts w:ascii="Times New Roman" w:hAnsi="Times New Roman" w:cs="Times New Roman"/>
          <w:sz w:val="20"/>
          <w:szCs w:val="20"/>
          <w:lang w:val="uk-UA"/>
        </w:rPr>
        <w:t>про необхідність слухатися батьків, учителів, вихователів і виконувати їхні розпорядження;</w:t>
      </w:r>
    </w:p>
    <w:p w:rsidR="00E2100A" w:rsidRPr="00A155F6" w:rsidRDefault="00E2100A" w:rsidP="00E2100A">
      <w:pPr>
        <w:numPr>
          <w:ilvl w:val="0"/>
          <w:numId w:val="15"/>
        </w:numPr>
        <w:tabs>
          <w:tab w:val="left" w:pos="-720"/>
        </w:tabs>
        <w:spacing w:after="0" w:line="240" w:lineRule="auto"/>
        <w:jc w:val="both"/>
        <w:rPr>
          <w:rFonts w:ascii="Times New Roman" w:hAnsi="Times New Roman" w:cs="Times New Roman"/>
          <w:sz w:val="20"/>
          <w:szCs w:val="20"/>
          <w:lang w:val="uk-UA"/>
        </w:rPr>
      </w:pPr>
      <w:r w:rsidRPr="00A155F6">
        <w:rPr>
          <w:rFonts w:ascii="Times New Roman" w:hAnsi="Times New Roman" w:cs="Times New Roman"/>
          <w:sz w:val="20"/>
          <w:szCs w:val="20"/>
          <w:lang w:val="uk-UA"/>
        </w:rPr>
        <w:t>про дотримування правил безпечної поведінки під час грози;</w:t>
      </w:r>
    </w:p>
    <w:p w:rsidR="00E2100A" w:rsidRPr="00A155F6" w:rsidRDefault="00E2100A" w:rsidP="00E2100A">
      <w:pPr>
        <w:numPr>
          <w:ilvl w:val="0"/>
          <w:numId w:val="16"/>
        </w:numPr>
        <w:tabs>
          <w:tab w:val="left" w:pos="-720"/>
        </w:tabs>
        <w:spacing w:after="0" w:line="240" w:lineRule="auto"/>
        <w:jc w:val="both"/>
        <w:rPr>
          <w:rFonts w:ascii="Times New Roman" w:hAnsi="Times New Roman" w:cs="Times New Roman"/>
          <w:sz w:val="20"/>
          <w:szCs w:val="20"/>
          <w:lang w:val="uk-UA"/>
        </w:rPr>
      </w:pPr>
      <w:r w:rsidRPr="00A155F6">
        <w:rPr>
          <w:rFonts w:ascii="Times New Roman" w:hAnsi="Times New Roman" w:cs="Times New Roman"/>
          <w:sz w:val="20"/>
          <w:szCs w:val="20"/>
          <w:lang w:val="uk-UA"/>
        </w:rPr>
        <w:t>про правила безпеки  під час проведення екскурсій, походів, культпоходів.</w:t>
      </w:r>
    </w:p>
    <w:p w:rsidR="00E2100A" w:rsidRPr="00CB0BA5" w:rsidRDefault="00E2100A" w:rsidP="00E2100A">
      <w:pPr>
        <w:tabs>
          <w:tab w:val="left" w:pos="-720"/>
        </w:tabs>
        <w:ind w:left="-720"/>
        <w:rPr>
          <w:rFonts w:ascii="Times New Roman" w:hAnsi="Times New Roman" w:cs="Times New Roman"/>
          <w:b/>
          <w:i/>
          <w:color w:val="FF0000"/>
          <w:sz w:val="20"/>
          <w:szCs w:val="20"/>
          <w:lang w:val="uk-UA"/>
        </w:rPr>
      </w:pPr>
      <w:r w:rsidRPr="00CB0BA5">
        <w:rPr>
          <w:rFonts w:ascii="Times New Roman" w:hAnsi="Times New Roman" w:cs="Times New Roman"/>
          <w:b/>
          <w:i/>
          <w:color w:val="FF0000"/>
          <w:sz w:val="20"/>
          <w:szCs w:val="20"/>
          <w:lang w:val="uk-UA"/>
        </w:rPr>
        <w:t>Дітям категорично забороняється:</w:t>
      </w:r>
    </w:p>
    <w:p w:rsidR="00E2100A" w:rsidRPr="00A155F6" w:rsidRDefault="00E2100A" w:rsidP="00E2100A">
      <w:pPr>
        <w:numPr>
          <w:ilvl w:val="0"/>
          <w:numId w:val="17"/>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 xml:space="preserve">розпалювати вогнища біля будівель в населених пунктах, у лісах і лісосмугах (особливо хвойних), поблизу полів хлібних злаків; </w:t>
      </w:r>
    </w:p>
    <w:p w:rsidR="00E2100A" w:rsidRPr="00A155F6" w:rsidRDefault="00E2100A" w:rsidP="00E2100A">
      <w:pPr>
        <w:numPr>
          <w:ilvl w:val="0"/>
          <w:numId w:val="18"/>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бавитися сірниками;</w:t>
      </w:r>
    </w:p>
    <w:p w:rsidR="00E2100A" w:rsidRPr="00A155F6" w:rsidRDefault="00E2100A" w:rsidP="00E2100A">
      <w:pPr>
        <w:numPr>
          <w:ilvl w:val="0"/>
          <w:numId w:val="19"/>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вживати в їжу гриби і невідомі ягоди;</w:t>
      </w:r>
    </w:p>
    <w:p w:rsidR="00E2100A" w:rsidRPr="00A155F6" w:rsidRDefault="00E2100A" w:rsidP="00E2100A">
      <w:pPr>
        <w:numPr>
          <w:ilvl w:val="0"/>
          <w:numId w:val="20"/>
        </w:numPr>
        <w:tabs>
          <w:tab w:val="clear" w:pos="360"/>
        </w:tabs>
        <w:spacing w:after="0" w:line="240" w:lineRule="auto"/>
        <w:ind w:left="-180" w:hanging="540"/>
        <w:rPr>
          <w:rFonts w:ascii="Times New Roman" w:hAnsi="Times New Roman" w:cs="Times New Roman"/>
          <w:sz w:val="20"/>
          <w:szCs w:val="20"/>
          <w:lang w:val="uk-UA"/>
        </w:rPr>
      </w:pPr>
      <w:r w:rsidRPr="00A155F6">
        <w:rPr>
          <w:rFonts w:ascii="Times New Roman" w:hAnsi="Times New Roman" w:cs="Times New Roman"/>
          <w:sz w:val="20"/>
          <w:szCs w:val="20"/>
          <w:lang w:val="uk-UA"/>
        </w:rPr>
        <w:t>брати в руки отрутохімікати;</w:t>
      </w:r>
    </w:p>
    <w:p w:rsidR="00E2100A" w:rsidRPr="00A155F6" w:rsidRDefault="00E2100A" w:rsidP="00E2100A">
      <w:pPr>
        <w:numPr>
          <w:ilvl w:val="0"/>
          <w:numId w:val="21"/>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гратися гострими і небезпечними предметами;</w:t>
      </w:r>
    </w:p>
    <w:p w:rsidR="00E2100A" w:rsidRPr="00A155F6" w:rsidRDefault="00E2100A" w:rsidP="00E2100A">
      <w:pPr>
        <w:numPr>
          <w:ilvl w:val="0"/>
          <w:numId w:val="22"/>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проводити дитячі ігри і розваги поблизу повітряних ліній електропередач;</w:t>
      </w:r>
    </w:p>
    <w:p w:rsidR="00E2100A" w:rsidRPr="00A155F6" w:rsidRDefault="00E2100A" w:rsidP="00E2100A">
      <w:pPr>
        <w:numPr>
          <w:ilvl w:val="0"/>
          <w:numId w:val="23"/>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користуватися вогнепальною зброєю (самопалами);</w:t>
      </w:r>
    </w:p>
    <w:p w:rsidR="00E2100A" w:rsidRPr="00A155F6" w:rsidRDefault="00E2100A" w:rsidP="00E2100A">
      <w:pPr>
        <w:numPr>
          <w:ilvl w:val="0"/>
          <w:numId w:val="24"/>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бавитися на об'єктах будівництва, дахах багатоповерхівок;</w:t>
      </w:r>
    </w:p>
    <w:p w:rsidR="00E2100A" w:rsidRPr="00A155F6" w:rsidRDefault="00E2100A" w:rsidP="00E2100A">
      <w:pPr>
        <w:numPr>
          <w:ilvl w:val="0"/>
          <w:numId w:val="25"/>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наближатися ближче, ніж на 8 м до обірваного  електричного дроту;</w:t>
      </w:r>
    </w:p>
    <w:p w:rsidR="00E2100A" w:rsidRPr="00A155F6" w:rsidRDefault="00E2100A" w:rsidP="00E2100A">
      <w:pPr>
        <w:numPr>
          <w:ilvl w:val="0"/>
          <w:numId w:val="26"/>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переходити проїжджу частину, не впевнившись в повній безпеці;</w:t>
      </w:r>
    </w:p>
    <w:p w:rsidR="00E2100A" w:rsidRPr="00A155F6" w:rsidRDefault="00E2100A" w:rsidP="00E2100A">
      <w:pPr>
        <w:numPr>
          <w:ilvl w:val="0"/>
          <w:numId w:val="27"/>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кататися на велосипедах ( скутерах) на проїжджій частині;</w:t>
      </w:r>
    </w:p>
    <w:p w:rsidR="00E2100A" w:rsidRPr="00A155F6" w:rsidRDefault="00E2100A" w:rsidP="00E2100A">
      <w:pPr>
        <w:numPr>
          <w:ilvl w:val="0"/>
          <w:numId w:val="28"/>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йти на контакт з незнайомцями;</w:t>
      </w:r>
    </w:p>
    <w:p w:rsidR="00E2100A" w:rsidRPr="00A155F6" w:rsidRDefault="00E2100A" w:rsidP="00E2100A">
      <w:pPr>
        <w:numPr>
          <w:ilvl w:val="0"/>
          <w:numId w:val="29"/>
        </w:numPr>
        <w:spacing w:after="0" w:line="240" w:lineRule="auto"/>
        <w:rPr>
          <w:rFonts w:ascii="Times New Roman" w:hAnsi="Times New Roman" w:cs="Times New Roman"/>
          <w:sz w:val="20"/>
          <w:szCs w:val="20"/>
          <w:lang w:val="uk-UA"/>
        </w:rPr>
      </w:pPr>
      <w:r w:rsidRPr="00A155F6">
        <w:rPr>
          <w:rFonts w:ascii="Times New Roman" w:hAnsi="Times New Roman" w:cs="Times New Roman"/>
          <w:sz w:val="20"/>
          <w:szCs w:val="20"/>
          <w:lang w:val="uk-UA"/>
        </w:rPr>
        <w:t>бавитися з тваринами( собаками, котами тощо), навіть свійськими;</w:t>
      </w:r>
    </w:p>
    <w:p w:rsidR="00E2100A" w:rsidRPr="00A155F6" w:rsidRDefault="00E2100A" w:rsidP="00E2100A">
      <w:pPr>
        <w:numPr>
          <w:ilvl w:val="0"/>
          <w:numId w:val="30"/>
        </w:numPr>
        <w:autoSpaceDE w:val="0"/>
        <w:autoSpaceDN w:val="0"/>
        <w:adjustRightInd w:val="0"/>
        <w:spacing w:after="0" w:line="240" w:lineRule="auto"/>
        <w:rPr>
          <w:rFonts w:ascii="Times New Roman" w:hAnsi="Times New Roman" w:cs="Times New Roman"/>
          <w:iCs/>
          <w:color w:val="000000"/>
          <w:sz w:val="20"/>
          <w:szCs w:val="20"/>
          <w:lang w:val="uk-UA"/>
        </w:rPr>
      </w:pPr>
      <w:r w:rsidRPr="00A155F6">
        <w:rPr>
          <w:rFonts w:ascii="Times New Roman" w:hAnsi="Times New Roman" w:cs="Times New Roman"/>
          <w:sz w:val="20"/>
          <w:szCs w:val="20"/>
          <w:lang w:val="uk-UA"/>
        </w:rPr>
        <w:t xml:space="preserve">самостійно, без нагляду дорослих, користуватися електричними та газовими приладами; </w:t>
      </w:r>
    </w:p>
    <w:p w:rsidR="00E2100A" w:rsidRPr="00A155F6" w:rsidRDefault="00E2100A" w:rsidP="00E2100A">
      <w:pPr>
        <w:numPr>
          <w:ilvl w:val="0"/>
          <w:numId w:val="30"/>
        </w:numPr>
        <w:autoSpaceDE w:val="0"/>
        <w:autoSpaceDN w:val="0"/>
        <w:adjustRightInd w:val="0"/>
        <w:spacing w:after="0" w:line="240" w:lineRule="auto"/>
        <w:rPr>
          <w:rFonts w:ascii="Times New Roman" w:hAnsi="Times New Roman" w:cs="Times New Roman"/>
          <w:iCs/>
          <w:color w:val="000000"/>
          <w:sz w:val="20"/>
          <w:szCs w:val="20"/>
          <w:lang w:val="uk-UA"/>
        </w:rPr>
      </w:pPr>
      <w:r w:rsidRPr="00A155F6">
        <w:rPr>
          <w:rFonts w:ascii="Times New Roman" w:hAnsi="Times New Roman" w:cs="Times New Roman"/>
          <w:sz w:val="20"/>
          <w:szCs w:val="20"/>
          <w:lang w:val="uk-UA"/>
        </w:rPr>
        <w:t>знаходитись біля водойм і на воді без нагляду дорослих;</w:t>
      </w:r>
    </w:p>
    <w:p w:rsidR="00E2100A" w:rsidRPr="00C64A8C" w:rsidRDefault="00E2100A" w:rsidP="00E2100A">
      <w:pPr>
        <w:pStyle w:val="a6"/>
        <w:rPr>
          <w:sz w:val="20"/>
          <w:szCs w:val="20"/>
        </w:rPr>
      </w:pPr>
    </w:p>
    <w:p w:rsidR="009625BA" w:rsidRPr="00C64A8C" w:rsidRDefault="009625BA" w:rsidP="00E2100A">
      <w:pPr>
        <w:pStyle w:val="a6"/>
        <w:rPr>
          <w:sz w:val="20"/>
          <w:szCs w:val="20"/>
        </w:rPr>
      </w:pPr>
    </w:p>
    <w:p w:rsidR="009625BA" w:rsidRPr="00125C4A" w:rsidRDefault="009625BA" w:rsidP="009625BA">
      <w:pPr>
        <w:pStyle w:val="a6"/>
        <w:rPr>
          <w:sz w:val="20"/>
          <w:szCs w:val="20"/>
          <w:lang w:val="uk-UA"/>
        </w:rPr>
      </w:pPr>
      <w:r w:rsidRPr="006126C3">
        <w:rPr>
          <w:sz w:val="20"/>
          <w:szCs w:val="20"/>
          <w:lang w:val="uk-UA"/>
        </w:rPr>
        <w:lastRenderedPageBreak/>
        <w:t xml:space="preserve">   </w:t>
      </w:r>
      <w:r w:rsidRPr="006126C3">
        <w:rPr>
          <w:sz w:val="20"/>
          <w:szCs w:val="20"/>
        </w:rPr>
        <w:t>Виховуйте у дітей навички культури безпечної поведінки, демонструючи на власному прикладі. Закликаємо вас та ваших дітей завжди пам`ятати елементарні правила безпеки, щоб літній відпочинок не був зіпсований:</w:t>
      </w:r>
    </w:p>
    <w:p w:rsidR="009625BA" w:rsidRPr="006126C3" w:rsidRDefault="009625BA" w:rsidP="009625BA">
      <w:pPr>
        <w:numPr>
          <w:ilvl w:val="0"/>
          <w:numId w:val="3"/>
        </w:numPr>
        <w:spacing w:before="100" w:beforeAutospacing="1" w:after="100" w:afterAutospacing="1" w:line="240" w:lineRule="auto"/>
        <w:rPr>
          <w:rFonts w:ascii="Times New Roman" w:hAnsi="Times New Roman" w:cs="Times New Roman"/>
          <w:sz w:val="20"/>
          <w:szCs w:val="20"/>
        </w:rPr>
      </w:pPr>
      <w:r w:rsidRPr="006126C3">
        <w:rPr>
          <w:rFonts w:ascii="Times New Roman" w:hAnsi="Times New Roman" w:cs="Times New Roman"/>
          <w:sz w:val="20"/>
          <w:szCs w:val="20"/>
        </w:rPr>
        <w:t>Гуляти й гратися можна в місцях, які призначені для цього.</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Небезпечними для ігор можуть бути сходи, підвали, горища, будівельні майданчики, ліфти.</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Під час ігор у небезпечних місцях можна одержати травми й каліцтва різного ступеня тяжкості.</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Під час ігор не варто демонструвати свою хоробрість одноліткам, стрибаючи з великої висоти, пірнаючи з крутих схилів на велику глибину, здираючись якнайвище на дерева.</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Під час літнього відпочинку слід поводитися так, щоб не мати дорікань із боку дорослих.</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Під час канікул слід, як і раніше, дотримуватися правил техніки пожежної безпеки.</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Не можна брати до рук незнайомі предмети, кидати їх у вогонь, гратися ними. Найкраще повідомити про місце їхнього знаходження дорослим.</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Під час відпочинку на узбережжі слід обов'язково дотримуватися правил поведінки на воді й поблизу неї.</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Одяг та взуття для відпочинку слід вибирати згідно із сезоном.</w:t>
      </w:r>
    </w:p>
    <w:p w:rsidR="009625BA" w:rsidRPr="00125C4A" w:rsidRDefault="009625BA" w:rsidP="009625BA">
      <w:pPr>
        <w:numPr>
          <w:ilvl w:val="0"/>
          <w:numId w:val="3"/>
        </w:numPr>
        <w:spacing w:before="100" w:beforeAutospacing="1" w:after="100" w:afterAutospacing="1" w:line="240" w:lineRule="auto"/>
        <w:rPr>
          <w:rFonts w:ascii="Times New Roman" w:hAnsi="Times New Roman" w:cs="Times New Roman"/>
          <w:sz w:val="18"/>
          <w:szCs w:val="18"/>
        </w:rPr>
      </w:pPr>
      <w:r w:rsidRPr="00125C4A">
        <w:rPr>
          <w:rFonts w:ascii="Times New Roman" w:hAnsi="Times New Roman" w:cs="Times New Roman"/>
          <w:sz w:val="18"/>
          <w:szCs w:val="18"/>
        </w:rPr>
        <w:t>Після контакту зі свійськими тваринами слід добре вимити руки з милом.</w:t>
      </w:r>
    </w:p>
    <w:p w:rsidR="009625BA" w:rsidRPr="00125C4A" w:rsidRDefault="009625BA" w:rsidP="009625BA">
      <w:pPr>
        <w:pStyle w:val="a6"/>
        <w:rPr>
          <w:sz w:val="18"/>
          <w:szCs w:val="18"/>
          <w:lang w:val="uk-UA"/>
        </w:rPr>
      </w:pPr>
      <w:r w:rsidRPr="00125C4A">
        <w:rPr>
          <w:sz w:val="18"/>
          <w:szCs w:val="18"/>
          <w:lang w:val="uk-UA"/>
        </w:rPr>
        <w:t xml:space="preserve">                 Із метою попередження дитячого травматизму під час літніх канікул особливу увагу зверніть на правила поведінки дітей біля водоймищ та при виявленні вибухонебезпечних предметів.</w:t>
      </w:r>
    </w:p>
    <w:p w:rsidR="009625BA" w:rsidRPr="00125C4A" w:rsidRDefault="009625BA" w:rsidP="009625BA">
      <w:pPr>
        <w:pStyle w:val="a6"/>
        <w:rPr>
          <w:sz w:val="18"/>
          <w:szCs w:val="18"/>
          <w:lang w:val="uk-UA"/>
        </w:rPr>
      </w:pPr>
      <w:r w:rsidRPr="00125C4A">
        <w:rPr>
          <w:b/>
          <w:sz w:val="18"/>
          <w:szCs w:val="18"/>
        </w:rPr>
        <w:t>Правила поведінки на воді:</w:t>
      </w:r>
      <w:r w:rsidRPr="00125C4A">
        <w:rPr>
          <w:sz w:val="18"/>
          <w:szCs w:val="18"/>
        </w:rPr>
        <w:br/>
        <w:t> - купатися необхідно в добре знайомих місцях;</w:t>
      </w:r>
      <w:r w:rsidRPr="00125C4A">
        <w:rPr>
          <w:sz w:val="18"/>
          <w:szCs w:val="18"/>
        </w:rPr>
        <w:br/>
        <w:t> - перше купання повинно бути короткотривалим (до 10 хвилин), далі в воді можна знаходитися до 20 хвилин за один раз;</w:t>
      </w:r>
      <w:r w:rsidRPr="00125C4A">
        <w:rPr>
          <w:sz w:val="18"/>
          <w:szCs w:val="18"/>
        </w:rPr>
        <w:br/>
        <w:t> - дітям старше 10 років можна купатися при температурі води вище +19С;</w:t>
      </w:r>
      <w:r w:rsidRPr="00125C4A">
        <w:rPr>
          <w:sz w:val="18"/>
          <w:szCs w:val="18"/>
        </w:rPr>
        <w:br/>
        <w:t> - купатися рекомендовано вранці і ввечері;</w:t>
      </w:r>
      <w:r w:rsidRPr="00125C4A">
        <w:rPr>
          <w:sz w:val="18"/>
          <w:szCs w:val="18"/>
        </w:rPr>
        <w:br/>
        <w:t> - не слід купатися наодинці;</w:t>
      </w:r>
      <w:r w:rsidRPr="00125C4A">
        <w:rPr>
          <w:sz w:val="18"/>
          <w:szCs w:val="18"/>
        </w:rPr>
        <w:br/>
        <w:t> - не запливати за буйки чи за огородження;</w:t>
      </w:r>
      <w:r w:rsidRPr="00125C4A">
        <w:rPr>
          <w:sz w:val="18"/>
          <w:szCs w:val="18"/>
        </w:rPr>
        <w:br/>
        <w:t> - не стрибати зі споруд та плавальних засобів, не призначених для цього;</w:t>
      </w:r>
      <w:r w:rsidRPr="00125C4A">
        <w:rPr>
          <w:sz w:val="18"/>
          <w:szCs w:val="18"/>
        </w:rPr>
        <w:br/>
        <w:t> - не запливати на надувних матрацах далеко від берега;</w:t>
      </w:r>
      <w:r w:rsidRPr="00125C4A">
        <w:rPr>
          <w:sz w:val="18"/>
          <w:szCs w:val="18"/>
        </w:rPr>
        <w:br/>
        <w:t> - не купатися без нагляду дорослих;</w:t>
      </w:r>
      <w:r w:rsidRPr="00125C4A">
        <w:rPr>
          <w:sz w:val="18"/>
          <w:szCs w:val="18"/>
        </w:rPr>
        <w:br/>
        <w:t> - не пустувати у воді - це заважає оточуючим і може бути небезпечним;</w:t>
      </w:r>
      <w:r w:rsidRPr="00125C4A">
        <w:rPr>
          <w:sz w:val="18"/>
          <w:szCs w:val="18"/>
        </w:rPr>
        <w:br/>
        <w:t> - не стрибати головою донизу у місцях із невідомою глибиною.</w:t>
      </w:r>
    </w:p>
    <w:p w:rsidR="009625BA" w:rsidRPr="009625BA" w:rsidRDefault="009625BA" w:rsidP="009625BA">
      <w:pPr>
        <w:jc w:val="center"/>
        <w:rPr>
          <w:rFonts w:ascii="Times New Roman" w:eastAsia="Times New Roman" w:hAnsi="Times New Roman" w:cs="Times New Roman"/>
          <w:b/>
          <w:bCs/>
          <w:sz w:val="20"/>
          <w:szCs w:val="20"/>
        </w:rPr>
      </w:pPr>
    </w:p>
    <w:p w:rsidR="009625BA" w:rsidRPr="009625BA" w:rsidRDefault="009625BA" w:rsidP="009625BA">
      <w:pPr>
        <w:jc w:val="center"/>
        <w:rPr>
          <w:rFonts w:ascii="Times New Roman" w:eastAsia="Times New Roman" w:hAnsi="Times New Roman" w:cs="Times New Roman"/>
          <w:b/>
          <w:bCs/>
          <w:sz w:val="20"/>
          <w:szCs w:val="20"/>
        </w:rPr>
      </w:pPr>
    </w:p>
    <w:p w:rsidR="009625BA" w:rsidRDefault="009625BA" w:rsidP="009625BA">
      <w:pPr>
        <w:pStyle w:val="a6"/>
        <w:rPr>
          <w:sz w:val="20"/>
          <w:szCs w:val="20"/>
          <w:lang w:val="uk-UA"/>
        </w:rPr>
      </w:pPr>
      <w:r w:rsidRPr="006126C3">
        <w:rPr>
          <w:b/>
          <w:sz w:val="20"/>
          <w:szCs w:val="20"/>
        </w:rPr>
        <w:lastRenderedPageBreak/>
        <w:t>             Увага! Вибухонебезпечні предмети!</w:t>
      </w:r>
      <w:r w:rsidRPr="006126C3">
        <w:rPr>
          <w:sz w:val="20"/>
          <w:szCs w:val="20"/>
        </w:rPr>
        <w:br/>
        <w:t> - До виявлених вибухонебезпечних предметів ні в якому разі не можна доторкатись, перекладати, розряджати, ударяти, зберігати.</w:t>
      </w:r>
      <w:r w:rsidRPr="006126C3">
        <w:rPr>
          <w:sz w:val="20"/>
          <w:szCs w:val="20"/>
        </w:rPr>
        <w:br/>
        <w:t> - Забороняється використовувати заряди для розведення вогню.</w:t>
      </w:r>
      <w:r w:rsidRPr="006126C3">
        <w:rPr>
          <w:sz w:val="20"/>
          <w:szCs w:val="20"/>
        </w:rPr>
        <w:br/>
        <w:t> - Не можна їх збирати і здавати в металобрухт.</w:t>
      </w:r>
      <w:r w:rsidRPr="006126C3">
        <w:rPr>
          <w:sz w:val="20"/>
          <w:szCs w:val="20"/>
        </w:rPr>
        <w:br/>
        <w:t> - Знайшовши вибухонебезпечні предмети, потрібно терміново повідомити в міліцію, школу, військомат.</w:t>
      </w:r>
      <w:r w:rsidRPr="006126C3">
        <w:rPr>
          <w:sz w:val="20"/>
          <w:szCs w:val="20"/>
        </w:rPr>
        <w:br/>
      </w:r>
      <w:r>
        <w:rPr>
          <w:sz w:val="20"/>
          <w:szCs w:val="20"/>
          <w:lang w:val="uk-UA"/>
        </w:rPr>
        <w:t xml:space="preserve">                           </w:t>
      </w:r>
      <w:r w:rsidRPr="006126C3">
        <w:rPr>
          <w:sz w:val="20"/>
          <w:szCs w:val="20"/>
        </w:rPr>
        <w:t>Вогнепальна зброя - не забава!</w:t>
      </w:r>
      <w:r w:rsidRPr="006126C3">
        <w:rPr>
          <w:sz w:val="20"/>
          <w:szCs w:val="20"/>
        </w:rPr>
        <w:br/>
      </w:r>
      <w:r>
        <w:rPr>
          <w:sz w:val="20"/>
          <w:szCs w:val="20"/>
          <w:lang w:val="uk-UA"/>
        </w:rPr>
        <w:t xml:space="preserve">            </w:t>
      </w:r>
      <w:r w:rsidRPr="006126C3">
        <w:rPr>
          <w:sz w:val="20"/>
          <w:szCs w:val="20"/>
        </w:rPr>
        <w:t>Правильно і безпечно знешкодити вибухонебезпечні предмети здатні лише досвідчені фахівці. Ні в якому разі не намагайтеся робити це самі, адже це може призвести до трагічних наслідків.</w:t>
      </w:r>
    </w:p>
    <w:p w:rsidR="009625BA" w:rsidRPr="008E14C7" w:rsidRDefault="009625BA" w:rsidP="009625BA">
      <w:pPr>
        <w:pStyle w:val="a6"/>
        <w:spacing w:after="0" w:afterAutospacing="0"/>
        <w:rPr>
          <w:sz w:val="20"/>
          <w:szCs w:val="20"/>
        </w:rPr>
      </w:pPr>
      <w:r w:rsidRPr="006126C3">
        <w:rPr>
          <w:sz w:val="20"/>
          <w:szCs w:val="20"/>
        </w:rPr>
        <w:br/>
      </w:r>
      <w:r>
        <w:rPr>
          <w:sz w:val="20"/>
          <w:szCs w:val="20"/>
          <w:lang w:val="uk-UA"/>
        </w:rPr>
        <w:t xml:space="preserve">                 </w:t>
      </w:r>
      <w:r w:rsidRPr="008E14C7">
        <w:rPr>
          <w:b/>
          <w:sz w:val="16"/>
          <w:szCs w:val="16"/>
        </w:rPr>
        <w:t>ПОПЕРЕДЖЕННЯ ПОЖЕЖІ ВІД ПУСТОЩІВ ТА НЕОБЕРЕЖНОГО ПОВОДЖЕННЯ З ВОГНЕМ</w:t>
      </w:r>
    </w:p>
    <w:p w:rsidR="009625BA" w:rsidRPr="00653CA0" w:rsidRDefault="009625BA" w:rsidP="009625BA">
      <w:pPr>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Щоб не допустити пожежі необхідно виконувати наступні правила пожежної безпеки:</w:t>
      </w:r>
    </w:p>
    <w:p w:rsidR="009625BA" w:rsidRPr="00653CA0" w:rsidRDefault="009625BA" w:rsidP="009625BA">
      <w:pPr>
        <w:numPr>
          <w:ilvl w:val="0"/>
          <w:numId w:val="33"/>
        </w:numPr>
        <w:tabs>
          <w:tab w:val="num" w:pos="0"/>
        </w:tabs>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зберігати сірники в місцях, недоступних дітям;</w:t>
      </w:r>
    </w:p>
    <w:p w:rsidR="009625BA" w:rsidRPr="00653CA0" w:rsidRDefault="009625BA" w:rsidP="009625BA">
      <w:pPr>
        <w:numPr>
          <w:ilvl w:val="0"/>
          <w:numId w:val="33"/>
        </w:numPr>
        <w:tabs>
          <w:tab w:val="num" w:pos="180"/>
        </w:tabs>
        <w:spacing w:after="0" w:line="240" w:lineRule="auto"/>
        <w:ind w:left="0" w:hanging="180"/>
        <w:jc w:val="both"/>
        <w:rPr>
          <w:rFonts w:ascii="Times New Roman" w:hAnsi="Times New Roman" w:cs="Times New Roman"/>
          <w:sz w:val="20"/>
          <w:szCs w:val="20"/>
        </w:rPr>
      </w:pPr>
      <w:r w:rsidRPr="00653CA0">
        <w:rPr>
          <w:rFonts w:ascii="Times New Roman" w:hAnsi="Times New Roman" w:cs="Times New Roman"/>
          <w:sz w:val="20"/>
          <w:szCs w:val="20"/>
        </w:rPr>
        <w:t>не дозволяти дітям розводити багаття;</w:t>
      </w:r>
    </w:p>
    <w:p w:rsidR="009625BA" w:rsidRPr="00653CA0" w:rsidRDefault="009625BA" w:rsidP="009625BA">
      <w:pPr>
        <w:spacing w:after="0"/>
        <w:ind w:left="180" w:hanging="180"/>
        <w:jc w:val="both"/>
        <w:rPr>
          <w:rFonts w:ascii="Times New Roman" w:hAnsi="Times New Roman" w:cs="Times New Roman"/>
          <w:sz w:val="20"/>
          <w:szCs w:val="20"/>
        </w:rPr>
      </w:pPr>
      <w:r w:rsidRPr="00653CA0">
        <w:rPr>
          <w:rFonts w:ascii="Times New Roman" w:hAnsi="Times New Roman" w:cs="Times New Roman"/>
          <w:sz w:val="20"/>
          <w:szCs w:val="20"/>
        </w:rPr>
        <w:t xml:space="preserve"> </w:t>
      </w:r>
      <w:r w:rsidRPr="00653CA0">
        <w:rPr>
          <w:rFonts w:ascii="Times New Roman" w:hAnsi="Times New Roman" w:cs="Times New Roman"/>
          <w:sz w:val="20"/>
          <w:szCs w:val="20"/>
          <w:lang w:val="uk-UA"/>
        </w:rPr>
        <w:t xml:space="preserve"> </w:t>
      </w:r>
      <w:r w:rsidRPr="00653CA0">
        <w:rPr>
          <w:rFonts w:ascii="Times New Roman" w:hAnsi="Times New Roman" w:cs="Times New Roman"/>
          <w:sz w:val="20"/>
          <w:szCs w:val="20"/>
        </w:rPr>
        <w:t>не дозволяти самостійно вмикати електронагрівальні прилади;</w:t>
      </w:r>
    </w:p>
    <w:p w:rsidR="009625BA" w:rsidRPr="00653CA0" w:rsidRDefault="009625BA" w:rsidP="009625BA">
      <w:pPr>
        <w:numPr>
          <w:ilvl w:val="0"/>
          <w:numId w:val="34"/>
        </w:numPr>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не дозволяти користуватися газовими приладами;</w:t>
      </w:r>
    </w:p>
    <w:p w:rsidR="009625BA" w:rsidRPr="00E12490" w:rsidRDefault="009625BA" w:rsidP="009625BA">
      <w:pPr>
        <w:numPr>
          <w:ilvl w:val="0"/>
          <w:numId w:val="34"/>
        </w:numPr>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не допускати перегляд телепередач, користування комп'ютером за відсутності дорослих;</w:t>
      </w:r>
    </w:p>
    <w:p w:rsidR="009625BA" w:rsidRPr="00653CA0" w:rsidRDefault="009625BA" w:rsidP="009625BA">
      <w:pPr>
        <w:numPr>
          <w:ilvl w:val="0"/>
          <w:numId w:val="34"/>
        </w:numPr>
        <w:tabs>
          <w:tab w:val="num" w:pos="180"/>
        </w:tabs>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не вмикати електроприлади з пошкодженим дротом чи струмоприймачем;</w:t>
      </w:r>
    </w:p>
    <w:p w:rsidR="009625BA" w:rsidRPr="00653CA0" w:rsidRDefault="009625BA" w:rsidP="009625BA">
      <w:pPr>
        <w:numPr>
          <w:ilvl w:val="0"/>
          <w:numId w:val="34"/>
        </w:numPr>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не нагрівати лаки та фарби на відкритому вогні;</w:t>
      </w:r>
    </w:p>
    <w:p w:rsidR="009625BA" w:rsidRPr="00653CA0" w:rsidRDefault="009625BA" w:rsidP="009625BA">
      <w:pPr>
        <w:numPr>
          <w:ilvl w:val="0"/>
          <w:numId w:val="34"/>
        </w:numPr>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не заставляти шляхи евакуації (лоджії, балкони, коридори);</w:t>
      </w:r>
    </w:p>
    <w:p w:rsidR="009625BA" w:rsidRPr="00653CA0" w:rsidRDefault="009625BA" w:rsidP="009625BA">
      <w:pPr>
        <w:numPr>
          <w:ilvl w:val="0"/>
          <w:numId w:val="34"/>
        </w:numPr>
        <w:tabs>
          <w:tab w:val="num" w:pos="180"/>
        </w:tabs>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 xml:space="preserve">не зберігати </w:t>
      </w:r>
      <w:r>
        <w:rPr>
          <w:rFonts w:ascii="Times New Roman" w:hAnsi="Times New Roman" w:cs="Times New Roman"/>
          <w:sz w:val="20"/>
          <w:szCs w:val="20"/>
          <w:lang w:val="uk-UA"/>
        </w:rPr>
        <w:t>в коридорах</w:t>
      </w:r>
      <w:r w:rsidRPr="00653CA0">
        <w:rPr>
          <w:rFonts w:ascii="Times New Roman" w:hAnsi="Times New Roman" w:cs="Times New Roman"/>
          <w:sz w:val="20"/>
          <w:szCs w:val="20"/>
        </w:rPr>
        <w:t xml:space="preserve"> легкозаймисті речовини (бензин, мастила, ацетон);</w:t>
      </w:r>
    </w:p>
    <w:p w:rsidR="009625BA" w:rsidRPr="00E12490" w:rsidRDefault="009625BA" w:rsidP="009625BA">
      <w:pPr>
        <w:numPr>
          <w:ilvl w:val="0"/>
          <w:numId w:val="34"/>
        </w:numPr>
        <w:tabs>
          <w:tab w:val="left" w:pos="180"/>
        </w:tabs>
        <w:spacing w:after="0" w:line="240" w:lineRule="auto"/>
        <w:ind w:left="0" w:hanging="180"/>
        <w:jc w:val="both"/>
        <w:rPr>
          <w:rFonts w:ascii="Times New Roman" w:hAnsi="Times New Roman" w:cs="Times New Roman"/>
          <w:sz w:val="20"/>
          <w:szCs w:val="20"/>
        </w:rPr>
      </w:pPr>
      <w:r w:rsidRPr="00653CA0">
        <w:rPr>
          <w:rFonts w:ascii="Times New Roman" w:hAnsi="Times New Roman" w:cs="Times New Roman"/>
          <w:sz w:val="20"/>
          <w:szCs w:val="20"/>
        </w:rPr>
        <w:t>не сушити речі над газовою плитою;</w:t>
      </w:r>
    </w:p>
    <w:p w:rsidR="009625BA" w:rsidRPr="00653CA0" w:rsidRDefault="009625BA" w:rsidP="009625BA">
      <w:pPr>
        <w:numPr>
          <w:ilvl w:val="0"/>
          <w:numId w:val="34"/>
        </w:numPr>
        <w:tabs>
          <w:tab w:val="num" w:pos="180"/>
        </w:tabs>
        <w:spacing w:after="0" w:line="240" w:lineRule="auto"/>
        <w:ind w:left="180"/>
        <w:jc w:val="both"/>
        <w:rPr>
          <w:rFonts w:ascii="Times New Roman" w:hAnsi="Times New Roman" w:cs="Times New Roman"/>
          <w:sz w:val="20"/>
          <w:szCs w:val="20"/>
        </w:rPr>
      </w:pPr>
      <w:r w:rsidRPr="00653CA0">
        <w:rPr>
          <w:rFonts w:ascii="Times New Roman" w:hAnsi="Times New Roman" w:cs="Times New Roman"/>
          <w:sz w:val="20"/>
          <w:szCs w:val="20"/>
        </w:rPr>
        <w:t>не влаштовувати піротехнічні заход</w:t>
      </w:r>
      <w:r>
        <w:rPr>
          <w:rFonts w:ascii="Times New Roman" w:hAnsi="Times New Roman" w:cs="Times New Roman"/>
          <w:sz w:val="20"/>
          <w:szCs w:val="20"/>
        </w:rPr>
        <w:t>и з балкону та поряд з будівлею</w:t>
      </w:r>
      <w:r>
        <w:rPr>
          <w:rFonts w:ascii="Times New Roman" w:hAnsi="Times New Roman" w:cs="Times New Roman"/>
          <w:sz w:val="20"/>
          <w:szCs w:val="20"/>
          <w:lang w:val="uk-UA"/>
        </w:rPr>
        <w:t>.</w:t>
      </w:r>
    </w:p>
    <w:p w:rsidR="009625BA" w:rsidRPr="00653CA0" w:rsidRDefault="009625BA" w:rsidP="009625BA">
      <w:pPr>
        <w:spacing w:after="0"/>
        <w:ind w:left="-360" w:firstLine="180"/>
        <w:jc w:val="both"/>
        <w:rPr>
          <w:rFonts w:ascii="Times New Roman" w:hAnsi="Times New Roman" w:cs="Times New Roman"/>
          <w:b/>
          <w:i/>
          <w:sz w:val="20"/>
          <w:szCs w:val="20"/>
          <w:lang w:val="uk-UA"/>
        </w:rPr>
      </w:pPr>
      <w:r w:rsidRPr="00653CA0">
        <w:rPr>
          <w:rFonts w:ascii="Times New Roman" w:hAnsi="Times New Roman" w:cs="Times New Roman"/>
          <w:b/>
          <w:i/>
          <w:sz w:val="20"/>
          <w:szCs w:val="20"/>
        </w:rPr>
        <w:t xml:space="preserve">Шановні батьки! Ставтеся негативно до дитячих ігор з вогнем! </w:t>
      </w:r>
      <w:r w:rsidRPr="00653CA0">
        <w:rPr>
          <w:rFonts w:ascii="Times New Roman" w:hAnsi="Times New Roman" w:cs="Times New Roman"/>
          <w:b/>
          <w:i/>
          <w:sz w:val="20"/>
          <w:szCs w:val="20"/>
          <w:lang w:val="uk-UA"/>
        </w:rPr>
        <w:t>Р</w:t>
      </w:r>
      <w:r w:rsidRPr="00653CA0">
        <w:rPr>
          <w:rFonts w:ascii="Times New Roman" w:hAnsi="Times New Roman" w:cs="Times New Roman"/>
          <w:b/>
          <w:i/>
          <w:sz w:val="20"/>
          <w:szCs w:val="20"/>
        </w:rPr>
        <w:t>оз'яснюйте, що їхні пустощі з вогнем можуть спричинити пожежу, загибель у вогні майна, та людей!</w:t>
      </w:r>
    </w:p>
    <w:p w:rsidR="009625BA" w:rsidRPr="00653CA0" w:rsidRDefault="009625BA" w:rsidP="009625BA">
      <w:pPr>
        <w:spacing w:after="0"/>
        <w:ind w:left="-360" w:firstLine="180"/>
        <w:jc w:val="both"/>
        <w:rPr>
          <w:rFonts w:ascii="Times New Roman" w:hAnsi="Times New Roman" w:cs="Times New Roman"/>
          <w:b/>
          <w:i/>
          <w:sz w:val="20"/>
          <w:szCs w:val="20"/>
          <w:lang w:val="uk-UA"/>
        </w:rPr>
      </w:pPr>
      <w:r w:rsidRPr="00653CA0">
        <w:rPr>
          <w:rFonts w:ascii="Times New Roman" w:hAnsi="Times New Roman" w:cs="Times New Roman"/>
          <w:b/>
          <w:i/>
          <w:sz w:val="20"/>
          <w:szCs w:val="20"/>
          <w:lang w:val="uk-UA"/>
        </w:rPr>
        <w:t xml:space="preserve"> </w:t>
      </w:r>
      <w:r w:rsidRPr="00653CA0">
        <w:rPr>
          <w:rFonts w:ascii="Times New Roman" w:hAnsi="Times New Roman" w:cs="Times New Roman"/>
          <w:b/>
          <w:i/>
          <w:sz w:val="20"/>
          <w:szCs w:val="20"/>
        </w:rPr>
        <w:t>Шановні батьки! Своїм прикладом навчайте дітей суворому виконанню протипожежних вимог</w:t>
      </w:r>
      <w:r w:rsidRPr="00653CA0">
        <w:rPr>
          <w:rFonts w:ascii="Times New Roman" w:hAnsi="Times New Roman" w:cs="Times New Roman"/>
          <w:b/>
          <w:i/>
          <w:sz w:val="20"/>
          <w:szCs w:val="20"/>
          <w:lang w:val="uk-UA"/>
        </w:rPr>
        <w:t>.</w:t>
      </w:r>
      <w:r w:rsidRPr="00653CA0">
        <w:rPr>
          <w:rFonts w:ascii="Times New Roman" w:hAnsi="Times New Roman" w:cs="Times New Roman"/>
          <w:b/>
          <w:i/>
          <w:sz w:val="20"/>
          <w:szCs w:val="20"/>
        </w:rPr>
        <w:t xml:space="preserve"> Пам'ятайте, що приклад старших є для дітей кращим методом виховання.</w:t>
      </w:r>
    </w:p>
    <w:p w:rsidR="009625BA" w:rsidRDefault="009625BA" w:rsidP="009625BA">
      <w:pPr>
        <w:spacing w:after="0"/>
        <w:jc w:val="center"/>
        <w:rPr>
          <w:rFonts w:ascii="Times New Roman" w:hAnsi="Times New Roman" w:cs="Times New Roman"/>
          <w:b/>
          <w:color w:val="FF0000"/>
          <w:sz w:val="20"/>
          <w:szCs w:val="20"/>
          <w:lang w:val="uk-UA"/>
        </w:rPr>
      </w:pPr>
      <w:r w:rsidRPr="00653CA0">
        <w:rPr>
          <w:rFonts w:ascii="Times New Roman" w:hAnsi="Times New Roman" w:cs="Times New Roman"/>
          <w:b/>
          <w:color w:val="FF0000"/>
          <w:sz w:val="20"/>
          <w:szCs w:val="20"/>
        </w:rPr>
        <w:t>При виникненні пожежі негайно викликайте пожежну охорону за телефоном «101».</w:t>
      </w:r>
    </w:p>
    <w:p w:rsidR="009625BA" w:rsidRPr="009625BA" w:rsidRDefault="009625BA" w:rsidP="00E2100A">
      <w:pPr>
        <w:pStyle w:val="a6"/>
        <w:rPr>
          <w:sz w:val="20"/>
          <w:szCs w:val="20"/>
          <w:lang w:val="uk-UA"/>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D43CA5" w:rsidRPr="00125C4A" w:rsidRDefault="00D43CA5" w:rsidP="00D43CA5">
      <w:pPr>
        <w:rPr>
          <w:rFonts w:ascii="Times New Roman" w:hAnsi="Times New Roman" w:cs="Times New Roman"/>
          <w:b/>
          <w:sz w:val="18"/>
          <w:szCs w:val="18"/>
          <w:lang w:val="uk-UA"/>
        </w:rPr>
      </w:pPr>
      <w:r w:rsidRPr="00125C4A">
        <w:rPr>
          <w:rFonts w:ascii="Times New Roman" w:hAnsi="Times New Roman" w:cs="Times New Roman"/>
          <w:b/>
          <w:sz w:val="18"/>
          <w:szCs w:val="18"/>
        </w:rPr>
        <w:t>ПРОФІЛАКТИК</w:t>
      </w:r>
      <w:r w:rsidRPr="00125C4A">
        <w:rPr>
          <w:rFonts w:ascii="Times New Roman" w:hAnsi="Times New Roman" w:cs="Times New Roman"/>
          <w:b/>
          <w:sz w:val="18"/>
          <w:szCs w:val="18"/>
          <w:lang w:val="uk-UA"/>
        </w:rPr>
        <w:t>И</w:t>
      </w:r>
      <w:r w:rsidRPr="00125C4A">
        <w:rPr>
          <w:rFonts w:ascii="Times New Roman" w:hAnsi="Times New Roman" w:cs="Times New Roman"/>
          <w:b/>
          <w:sz w:val="18"/>
          <w:szCs w:val="18"/>
        </w:rPr>
        <w:t xml:space="preserve"> ІНФЕКЦІЙНИХ </w:t>
      </w:r>
      <w:r w:rsidRPr="00125C4A">
        <w:rPr>
          <w:rFonts w:ascii="Times New Roman" w:hAnsi="Times New Roman" w:cs="Times New Roman"/>
          <w:b/>
          <w:sz w:val="18"/>
          <w:szCs w:val="18"/>
          <w:lang w:val="uk-UA"/>
        </w:rPr>
        <w:t xml:space="preserve">  </w:t>
      </w:r>
      <w:r w:rsidRPr="00125C4A">
        <w:rPr>
          <w:rFonts w:ascii="Times New Roman" w:hAnsi="Times New Roman" w:cs="Times New Roman"/>
          <w:b/>
          <w:sz w:val="18"/>
          <w:szCs w:val="18"/>
        </w:rPr>
        <w:t>ТА КИШКОВИХ ЗАХВОРЮВАНЬ ДІТЕЙ</w:t>
      </w:r>
    </w:p>
    <w:p w:rsidR="00D43CA5" w:rsidRPr="00D43CA5" w:rsidRDefault="00D43CA5" w:rsidP="00D43CA5">
      <w:pPr>
        <w:spacing w:after="0" w:line="240" w:lineRule="auto"/>
        <w:ind w:left="-360"/>
        <w:jc w:val="both"/>
        <w:rPr>
          <w:rFonts w:ascii="Times New Roman" w:hAnsi="Times New Roman" w:cs="Times New Roman"/>
          <w:sz w:val="20"/>
          <w:szCs w:val="20"/>
          <w:lang w:val="uk-UA"/>
        </w:rPr>
      </w:pPr>
      <w:r w:rsidRPr="00E2100A">
        <w:rPr>
          <w:rFonts w:ascii="Times New Roman" w:hAnsi="Times New Roman" w:cs="Times New Roman"/>
          <w:sz w:val="20"/>
          <w:szCs w:val="20"/>
          <w:lang w:val="uk-UA"/>
        </w:rPr>
        <w:t xml:space="preserve">       Щоб захистити дитину від отруєнь, кишкових та інфекційних хвороб  необхідно дотримуватись наступних санітарно-гігієнічних правил:</w:t>
      </w:r>
    </w:p>
    <w:p w:rsidR="00D43CA5" w:rsidRPr="00D43CA5" w:rsidRDefault="00D43CA5" w:rsidP="00D43CA5">
      <w:pPr>
        <w:spacing w:after="0" w:line="240" w:lineRule="auto"/>
        <w:ind w:left="-360"/>
        <w:jc w:val="both"/>
        <w:rPr>
          <w:rFonts w:ascii="Times New Roman" w:hAnsi="Times New Roman" w:cs="Times New Roman"/>
          <w:sz w:val="20"/>
          <w:szCs w:val="20"/>
          <w:lang w:val="uk-UA"/>
        </w:rPr>
      </w:pP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утримувати дитину в чистоті</w:t>
      </w:r>
      <w:r w:rsidRPr="00E2100A">
        <w:rPr>
          <w:rFonts w:ascii="Times New Roman" w:hAnsi="Times New Roman" w:cs="Times New Roman"/>
          <w:sz w:val="20"/>
          <w:szCs w:val="20"/>
          <w:lang w:val="uk-UA"/>
        </w:rPr>
        <w:t xml:space="preserve">;                                                                          </w:t>
      </w:r>
      <w:r w:rsidRPr="00E2100A">
        <w:rPr>
          <w:rFonts w:ascii="Times New Roman" w:hAnsi="Times New Roman" w:cs="Times New Roman"/>
          <w:sz w:val="20"/>
          <w:szCs w:val="20"/>
        </w:rPr>
        <w:t xml:space="preserve"> </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мити руки після повернення додому з вулиці, після туалету, перед їжею;</w:t>
      </w:r>
      <w:r w:rsidRPr="00E2100A">
        <w:rPr>
          <w:rFonts w:ascii="Times New Roman" w:hAnsi="Times New Roman" w:cs="Times New Roman"/>
          <w:sz w:val="20"/>
          <w:szCs w:val="20"/>
          <w:lang w:val="uk-UA"/>
        </w:rPr>
        <w:t xml:space="preserve"> </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 xml:space="preserve">овочі та фрукти мити під проточною водою та ошпарювати </w:t>
      </w:r>
      <w:r w:rsidRPr="00E2100A">
        <w:rPr>
          <w:rFonts w:ascii="Times New Roman" w:hAnsi="Times New Roman" w:cs="Times New Roman"/>
          <w:sz w:val="20"/>
          <w:szCs w:val="20"/>
          <w:lang w:val="uk-UA"/>
        </w:rPr>
        <w:t>ок</w:t>
      </w:r>
      <w:r w:rsidRPr="00E2100A">
        <w:rPr>
          <w:rFonts w:ascii="Times New Roman" w:hAnsi="Times New Roman" w:cs="Times New Roman"/>
          <w:sz w:val="20"/>
          <w:szCs w:val="20"/>
        </w:rPr>
        <w:t>ропом;</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lang w:val="uk-UA"/>
        </w:rPr>
      </w:pPr>
      <w:r w:rsidRPr="00E2100A">
        <w:rPr>
          <w:rFonts w:ascii="Times New Roman" w:hAnsi="Times New Roman" w:cs="Times New Roman"/>
          <w:sz w:val="20"/>
          <w:szCs w:val="20"/>
        </w:rPr>
        <w:t>пити тільки переварену або бутильовану воду;</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 xml:space="preserve">у жодному випадку не годувати дитину грибами, сушеною чи в'яленою рибою, а </w:t>
      </w:r>
      <w:proofErr w:type="gramStart"/>
      <w:r w:rsidRPr="00E2100A">
        <w:rPr>
          <w:rFonts w:ascii="Times New Roman" w:hAnsi="Times New Roman" w:cs="Times New Roman"/>
          <w:sz w:val="20"/>
          <w:szCs w:val="20"/>
        </w:rPr>
        <w:t>також  м'ясними</w:t>
      </w:r>
      <w:proofErr w:type="gramEnd"/>
      <w:r w:rsidRPr="00E2100A">
        <w:rPr>
          <w:rFonts w:ascii="Times New Roman" w:hAnsi="Times New Roman" w:cs="Times New Roman"/>
          <w:sz w:val="20"/>
          <w:szCs w:val="20"/>
        </w:rPr>
        <w:t>, рибними та молочними стравами, які зберігалися неналежним чином або мають прострочений термін вживання;</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не годувати дитину на вулиці (навіть фруктами чи цукерками);</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не годувати дитину продуктами, що придбані у вуличних торгівців;</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lang w:val="uk-UA"/>
        </w:rPr>
      </w:pPr>
      <w:r w:rsidRPr="00E2100A">
        <w:rPr>
          <w:rFonts w:ascii="Times New Roman" w:hAnsi="Times New Roman" w:cs="Times New Roman"/>
          <w:sz w:val="20"/>
          <w:szCs w:val="20"/>
        </w:rPr>
        <w:t>під час поширення інфекцій якомога рідше перебувати з дитиною в публічних місцях;</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уникати контакту з людьми з підозрою на інфекційні захворювання;</w:t>
      </w:r>
    </w:p>
    <w:p w:rsidR="00D43CA5" w:rsidRPr="00E2100A" w:rsidRDefault="00D43CA5" w:rsidP="00D43CA5">
      <w:pPr>
        <w:numPr>
          <w:ilvl w:val="0"/>
          <w:numId w:val="31"/>
        </w:numPr>
        <w:spacing w:after="0" w:line="240" w:lineRule="auto"/>
        <w:jc w:val="both"/>
        <w:rPr>
          <w:rFonts w:ascii="Times New Roman" w:hAnsi="Times New Roman" w:cs="Times New Roman"/>
          <w:sz w:val="20"/>
          <w:szCs w:val="20"/>
        </w:rPr>
      </w:pPr>
      <w:r w:rsidRPr="00E2100A">
        <w:rPr>
          <w:rFonts w:ascii="Times New Roman" w:hAnsi="Times New Roman" w:cs="Times New Roman"/>
          <w:sz w:val="20"/>
          <w:szCs w:val="20"/>
        </w:rPr>
        <w:t xml:space="preserve">при підозрі на захворювання негайно викликати лікаря та сповістити медичну сестру </w:t>
      </w:r>
      <w:r w:rsidRPr="00E2100A">
        <w:rPr>
          <w:rFonts w:ascii="Times New Roman" w:hAnsi="Times New Roman" w:cs="Times New Roman"/>
          <w:sz w:val="20"/>
          <w:szCs w:val="20"/>
          <w:lang w:val="uk-UA"/>
        </w:rPr>
        <w:t>навчального</w:t>
      </w:r>
      <w:r w:rsidRPr="00E2100A">
        <w:rPr>
          <w:rFonts w:ascii="Times New Roman" w:hAnsi="Times New Roman" w:cs="Times New Roman"/>
          <w:sz w:val="20"/>
          <w:szCs w:val="20"/>
        </w:rPr>
        <w:t xml:space="preserve"> закладу;</w:t>
      </w:r>
    </w:p>
    <w:p w:rsidR="00D43CA5" w:rsidRPr="00E2100A" w:rsidRDefault="00D43CA5" w:rsidP="00D43CA5">
      <w:pPr>
        <w:numPr>
          <w:ilvl w:val="0"/>
          <w:numId w:val="31"/>
        </w:numPr>
        <w:tabs>
          <w:tab w:val="num" w:pos="-720"/>
        </w:tabs>
        <w:spacing w:after="0" w:line="240" w:lineRule="auto"/>
        <w:ind w:left="-540" w:hanging="180"/>
        <w:rPr>
          <w:rFonts w:ascii="Times New Roman" w:hAnsi="Times New Roman" w:cs="Times New Roman"/>
          <w:b/>
          <w:sz w:val="20"/>
          <w:szCs w:val="20"/>
          <w:lang w:val="uk-UA"/>
        </w:rPr>
      </w:pPr>
      <w:r w:rsidRPr="00E2100A">
        <w:rPr>
          <w:rFonts w:ascii="Times New Roman" w:hAnsi="Times New Roman" w:cs="Times New Roman"/>
          <w:sz w:val="20"/>
          <w:szCs w:val="20"/>
        </w:rPr>
        <w:t>не займатися самолікуванням.</w:t>
      </w:r>
      <w:r w:rsidRPr="00E2100A">
        <w:rPr>
          <w:rFonts w:ascii="Times New Roman" w:hAnsi="Times New Roman" w:cs="Times New Roman"/>
          <w:sz w:val="20"/>
          <w:szCs w:val="20"/>
          <w:lang w:val="uk-UA"/>
        </w:rPr>
        <w:t xml:space="preserve">      </w:t>
      </w:r>
    </w:p>
    <w:p w:rsidR="00D43CA5" w:rsidRPr="00E2100A" w:rsidRDefault="00D43CA5" w:rsidP="00D43CA5">
      <w:pPr>
        <w:numPr>
          <w:ilvl w:val="0"/>
          <w:numId w:val="31"/>
        </w:numPr>
        <w:tabs>
          <w:tab w:val="num" w:pos="-720"/>
        </w:tabs>
        <w:spacing w:after="0" w:line="240" w:lineRule="auto"/>
        <w:ind w:left="-540" w:hanging="180"/>
        <w:rPr>
          <w:rFonts w:ascii="Times New Roman" w:hAnsi="Times New Roman" w:cs="Times New Roman"/>
          <w:b/>
          <w:sz w:val="20"/>
          <w:szCs w:val="20"/>
          <w:lang w:val="uk-UA"/>
        </w:rPr>
      </w:pPr>
      <w:r w:rsidRPr="00E2100A">
        <w:rPr>
          <w:rFonts w:ascii="Times New Roman" w:hAnsi="Times New Roman" w:cs="Times New Roman"/>
          <w:sz w:val="20"/>
          <w:szCs w:val="20"/>
          <w:lang w:val="uk-UA"/>
        </w:rPr>
        <w:t xml:space="preserve">                                                                                     </w:t>
      </w:r>
    </w:p>
    <w:p w:rsidR="00D43CA5" w:rsidRPr="00125C4A" w:rsidRDefault="00D43CA5" w:rsidP="00D43CA5">
      <w:pPr>
        <w:jc w:val="center"/>
        <w:rPr>
          <w:rFonts w:ascii="Times New Roman" w:hAnsi="Times New Roman" w:cs="Times New Roman"/>
          <w:b/>
          <w:color w:val="FF0000"/>
          <w:sz w:val="18"/>
          <w:szCs w:val="18"/>
        </w:rPr>
      </w:pPr>
      <w:r w:rsidRPr="00125C4A">
        <w:rPr>
          <w:rFonts w:ascii="Times New Roman" w:hAnsi="Times New Roman" w:cs="Times New Roman"/>
          <w:b/>
          <w:color w:val="FF0000"/>
          <w:sz w:val="18"/>
          <w:szCs w:val="18"/>
        </w:rPr>
        <w:t>Швидка медична допомога – «103».</w:t>
      </w: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D43CA5" w:rsidP="00125C4A">
      <w:pPr>
        <w:jc w:val="center"/>
        <w:rPr>
          <w:rFonts w:ascii="Times New Roman" w:eastAsia="Times New Roman" w:hAnsi="Times New Roman" w:cs="Times New Roman"/>
          <w:b/>
          <w:bCs/>
          <w:sz w:val="20"/>
          <w:szCs w:val="20"/>
        </w:rPr>
      </w:pPr>
      <w:r w:rsidRPr="00D43CA5">
        <w:rPr>
          <w:rFonts w:ascii="Times New Roman" w:eastAsia="Times New Roman" w:hAnsi="Times New Roman" w:cs="Times New Roman"/>
          <w:b/>
          <w:bCs/>
          <w:noProof/>
          <w:sz w:val="20"/>
          <w:szCs w:val="20"/>
        </w:rPr>
        <w:lastRenderedPageBreak/>
        <w:drawing>
          <wp:inline distT="0" distB="0" distL="0" distR="0">
            <wp:extent cx="4401980" cy="5572125"/>
            <wp:effectExtent l="19050" t="0" r="0" b="0"/>
            <wp:docPr id="9" name="Рисунок 91" descr="http://dnz-10-k.ucoz.ru/bgd/2_novyj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nz-10-k.ucoz.ru/bgd/2_novyj_razmer.jpg"/>
                    <pic:cNvPicPr>
                      <a:picLocks noChangeAspect="1" noChangeArrowheads="1"/>
                    </pic:cNvPicPr>
                  </pic:nvPicPr>
                  <pic:blipFill>
                    <a:blip r:embed="rId7" cstate="print"/>
                    <a:srcRect/>
                    <a:stretch>
                      <a:fillRect/>
                    </a:stretch>
                  </pic:blipFill>
                  <pic:spPr bwMode="auto">
                    <a:xfrm>
                      <a:off x="0" y="0"/>
                      <a:ext cx="4402616" cy="5572930"/>
                    </a:xfrm>
                    <a:prstGeom prst="rect">
                      <a:avLst/>
                    </a:prstGeom>
                    <a:noFill/>
                    <a:ln w="9525">
                      <a:noFill/>
                      <a:miter lim="800000"/>
                      <a:headEnd/>
                      <a:tailEnd/>
                    </a:ln>
                  </pic:spPr>
                </pic:pic>
              </a:graphicData>
            </a:graphic>
          </wp:inline>
        </w:drawing>
      </w: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9625BA" w:rsidP="00125C4A">
      <w:pPr>
        <w:jc w:val="center"/>
        <w:rPr>
          <w:rFonts w:ascii="Times New Roman" w:eastAsia="Times New Roman" w:hAnsi="Times New Roman" w:cs="Times New Roman"/>
          <w:b/>
          <w:bCs/>
          <w:sz w:val="20"/>
          <w:szCs w:val="20"/>
        </w:rPr>
      </w:pPr>
    </w:p>
    <w:p w:rsidR="009625BA" w:rsidRPr="009625BA" w:rsidRDefault="00D43CA5" w:rsidP="00125C4A">
      <w:pPr>
        <w:jc w:val="center"/>
        <w:rPr>
          <w:rFonts w:ascii="Times New Roman" w:eastAsia="Times New Roman" w:hAnsi="Times New Roman" w:cs="Times New Roman"/>
          <w:b/>
          <w:bCs/>
          <w:sz w:val="20"/>
          <w:szCs w:val="20"/>
        </w:rPr>
      </w:pPr>
      <w:r w:rsidRPr="00D43CA5">
        <w:rPr>
          <w:rFonts w:ascii="Times New Roman" w:eastAsia="Times New Roman" w:hAnsi="Times New Roman" w:cs="Times New Roman"/>
          <w:b/>
          <w:bCs/>
          <w:noProof/>
          <w:sz w:val="20"/>
          <w:szCs w:val="20"/>
        </w:rPr>
        <w:drawing>
          <wp:inline distT="0" distB="0" distL="0" distR="0">
            <wp:extent cx="3905885" cy="5530732"/>
            <wp:effectExtent l="19050" t="0" r="0" b="0"/>
            <wp:docPr id="10" name="Рисунок 61" descr="http://dnz-10-k.ucoz.ru/bgd/7_novyj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nz-10-k.ucoz.ru/bgd/7_novyj_razmer.jpg"/>
                    <pic:cNvPicPr>
                      <a:picLocks noChangeAspect="1" noChangeArrowheads="1"/>
                    </pic:cNvPicPr>
                  </pic:nvPicPr>
                  <pic:blipFill>
                    <a:blip r:embed="rId8" cstate="print"/>
                    <a:srcRect/>
                    <a:stretch>
                      <a:fillRect/>
                    </a:stretch>
                  </pic:blipFill>
                  <pic:spPr bwMode="auto">
                    <a:xfrm>
                      <a:off x="0" y="0"/>
                      <a:ext cx="3905885" cy="5530732"/>
                    </a:xfrm>
                    <a:prstGeom prst="rect">
                      <a:avLst/>
                    </a:prstGeom>
                    <a:noFill/>
                    <a:ln w="9525">
                      <a:noFill/>
                      <a:miter lim="800000"/>
                      <a:headEnd/>
                      <a:tailEnd/>
                    </a:ln>
                  </pic:spPr>
                </pic:pic>
              </a:graphicData>
            </a:graphic>
          </wp:inline>
        </w:drawing>
      </w:r>
    </w:p>
    <w:p w:rsidR="009625BA" w:rsidRDefault="009625BA" w:rsidP="00125C4A">
      <w:pPr>
        <w:jc w:val="center"/>
        <w:rPr>
          <w:rFonts w:ascii="Times New Roman" w:eastAsia="Times New Roman" w:hAnsi="Times New Roman" w:cs="Times New Roman"/>
          <w:b/>
          <w:bCs/>
          <w:sz w:val="20"/>
          <w:szCs w:val="20"/>
          <w:lang w:val="en-US"/>
        </w:rPr>
      </w:pPr>
    </w:p>
    <w:p w:rsidR="00D43CA5" w:rsidRDefault="00D43CA5" w:rsidP="00125C4A">
      <w:pPr>
        <w:jc w:val="center"/>
        <w:rPr>
          <w:rFonts w:ascii="Times New Roman" w:eastAsia="Times New Roman" w:hAnsi="Times New Roman" w:cs="Times New Roman"/>
          <w:b/>
          <w:bCs/>
          <w:sz w:val="20"/>
          <w:szCs w:val="20"/>
          <w:lang w:val="en-US"/>
        </w:rPr>
      </w:pPr>
    </w:p>
    <w:p w:rsidR="00D43CA5" w:rsidRDefault="00D43CA5" w:rsidP="00125C4A">
      <w:pPr>
        <w:jc w:val="center"/>
        <w:rPr>
          <w:rFonts w:ascii="Times New Roman" w:eastAsia="Times New Roman" w:hAnsi="Times New Roman" w:cs="Times New Roman"/>
          <w:b/>
          <w:bCs/>
          <w:sz w:val="20"/>
          <w:szCs w:val="20"/>
          <w:lang w:val="en-US"/>
        </w:rPr>
      </w:pPr>
    </w:p>
    <w:p w:rsidR="00D43CA5" w:rsidRPr="00D43CA5" w:rsidRDefault="00D43CA5" w:rsidP="00125C4A">
      <w:pPr>
        <w:jc w:val="center"/>
        <w:rPr>
          <w:rFonts w:ascii="Times New Roman" w:eastAsia="Times New Roman" w:hAnsi="Times New Roman" w:cs="Times New Roman"/>
          <w:b/>
          <w:bCs/>
          <w:sz w:val="20"/>
          <w:szCs w:val="20"/>
          <w:lang w:val="en-US"/>
        </w:rPr>
      </w:pPr>
    </w:p>
    <w:p w:rsidR="00706D19" w:rsidRDefault="008E14C7" w:rsidP="00C1177A">
      <w:pPr>
        <w:pStyle w:val="a6"/>
        <w:jc w:val="center"/>
        <w:rPr>
          <w:b/>
          <w:color w:val="FF0000"/>
          <w:sz w:val="20"/>
          <w:szCs w:val="20"/>
          <w:lang w:val="uk-UA"/>
        </w:rPr>
      </w:pPr>
      <w:r w:rsidRPr="006126C3">
        <w:rPr>
          <w:sz w:val="20"/>
          <w:szCs w:val="20"/>
        </w:rPr>
        <w:br/>
      </w:r>
      <w:r w:rsidR="00D43CA5" w:rsidRPr="00D43CA5">
        <w:rPr>
          <w:b/>
          <w:noProof/>
          <w:color w:val="FF0000"/>
          <w:sz w:val="20"/>
          <w:szCs w:val="20"/>
        </w:rPr>
        <w:drawing>
          <wp:inline distT="0" distB="0" distL="0" distR="0">
            <wp:extent cx="3905885" cy="5575335"/>
            <wp:effectExtent l="19050" t="0" r="0" b="0"/>
            <wp:docPr id="11" name="Рисунок 67" descr="http://dnz10.ucoz.ua/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nz10.ucoz.ua/bd7.jpg"/>
                    <pic:cNvPicPr>
                      <a:picLocks noChangeAspect="1" noChangeArrowheads="1"/>
                    </pic:cNvPicPr>
                  </pic:nvPicPr>
                  <pic:blipFill>
                    <a:blip r:embed="rId9" cstate="print"/>
                    <a:srcRect/>
                    <a:stretch>
                      <a:fillRect/>
                    </a:stretch>
                  </pic:blipFill>
                  <pic:spPr bwMode="auto">
                    <a:xfrm>
                      <a:off x="0" y="0"/>
                      <a:ext cx="3905885" cy="5575335"/>
                    </a:xfrm>
                    <a:prstGeom prst="rect">
                      <a:avLst/>
                    </a:prstGeom>
                    <a:noFill/>
                    <a:ln w="9525">
                      <a:noFill/>
                      <a:miter lim="800000"/>
                      <a:headEnd/>
                      <a:tailEnd/>
                    </a:ln>
                  </pic:spPr>
                </pic:pic>
              </a:graphicData>
            </a:graphic>
          </wp:inline>
        </w:drawing>
      </w:r>
      <w:r w:rsidRPr="00C1177A">
        <w:rPr>
          <w:b/>
          <w:color w:val="FF0000"/>
          <w:sz w:val="20"/>
          <w:szCs w:val="20"/>
          <w:lang w:val="uk-UA"/>
        </w:rPr>
        <w:t xml:space="preserve">                    </w:t>
      </w:r>
    </w:p>
    <w:p w:rsidR="00706D19" w:rsidRDefault="00706D19" w:rsidP="00C1177A">
      <w:pPr>
        <w:pStyle w:val="a6"/>
        <w:jc w:val="center"/>
        <w:rPr>
          <w:b/>
          <w:color w:val="FF0000"/>
          <w:sz w:val="20"/>
          <w:szCs w:val="20"/>
          <w:lang w:val="uk-UA"/>
        </w:rPr>
      </w:pPr>
    </w:p>
    <w:p w:rsidR="00706D19" w:rsidRDefault="00D43CA5" w:rsidP="00C1177A">
      <w:pPr>
        <w:pStyle w:val="a6"/>
        <w:jc w:val="center"/>
        <w:rPr>
          <w:b/>
          <w:color w:val="FF0000"/>
          <w:sz w:val="20"/>
          <w:szCs w:val="20"/>
          <w:lang w:val="uk-UA"/>
        </w:rPr>
      </w:pPr>
      <w:r w:rsidRPr="00D43CA5">
        <w:rPr>
          <w:b/>
          <w:noProof/>
          <w:color w:val="FF0000"/>
          <w:sz w:val="20"/>
          <w:szCs w:val="20"/>
        </w:rPr>
        <w:lastRenderedPageBreak/>
        <w:drawing>
          <wp:inline distT="0" distB="0" distL="0" distR="0">
            <wp:extent cx="3905885" cy="5765144"/>
            <wp:effectExtent l="19050" t="0" r="0" b="0"/>
            <wp:docPr id="12" name="Рисунок 11" descr="http://dnz270.klasna.com/uploads/editor/179/39087/sitepage_36/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nz270.klasna.com/uploads/editor/179/39087/sitepage_36/images/2.jpg"/>
                    <pic:cNvPicPr>
                      <a:picLocks noChangeAspect="1" noChangeArrowheads="1"/>
                    </pic:cNvPicPr>
                  </pic:nvPicPr>
                  <pic:blipFill>
                    <a:blip r:embed="rId10" cstate="print"/>
                    <a:srcRect/>
                    <a:stretch>
                      <a:fillRect/>
                    </a:stretch>
                  </pic:blipFill>
                  <pic:spPr bwMode="auto">
                    <a:xfrm>
                      <a:off x="0" y="0"/>
                      <a:ext cx="3905885" cy="5765144"/>
                    </a:xfrm>
                    <a:prstGeom prst="rect">
                      <a:avLst/>
                    </a:prstGeom>
                    <a:noFill/>
                    <a:ln w="9525">
                      <a:noFill/>
                      <a:miter lim="800000"/>
                      <a:headEnd/>
                      <a:tailEnd/>
                    </a:ln>
                  </pic:spPr>
                </pic:pic>
              </a:graphicData>
            </a:graphic>
          </wp:inline>
        </w:drawing>
      </w:r>
    </w:p>
    <w:p w:rsidR="00706D19" w:rsidRDefault="00706D19" w:rsidP="00C1177A">
      <w:pPr>
        <w:pStyle w:val="a6"/>
        <w:jc w:val="center"/>
        <w:rPr>
          <w:b/>
          <w:color w:val="FF0000"/>
          <w:sz w:val="20"/>
          <w:szCs w:val="20"/>
          <w:lang w:val="uk-UA"/>
        </w:rPr>
      </w:pPr>
    </w:p>
    <w:p w:rsidR="00706D19" w:rsidRDefault="00706D19" w:rsidP="00C1177A">
      <w:pPr>
        <w:pStyle w:val="a6"/>
        <w:jc w:val="center"/>
        <w:rPr>
          <w:b/>
          <w:color w:val="FF0000"/>
          <w:sz w:val="20"/>
          <w:szCs w:val="20"/>
          <w:lang w:val="uk-UA"/>
        </w:rPr>
      </w:pPr>
    </w:p>
    <w:p w:rsidR="00706D19" w:rsidRDefault="00706D19" w:rsidP="00C1177A">
      <w:pPr>
        <w:pStyle w:val="a6"/>
        <w:jc w:val="center"/>
        <w:rPr>
          <w:b/>
          <w:color w:val="FF0000"/>
          <w:sz w:val="20"/>
          <w:szCs w:val="20"/>
          <w:lang w:val="uk-UA"/>
        </w:rPr>
      </w:pPr>
    </w:p>
    <w:p w:rsidR="00125C4A" w:rsidRPr="00E2100A" w:rsidRDefault="00125C4A" w:rsidP="00A155F6">
      <w:pPr>
        <w:pStyle w:val="a6"/>
        <w:rPr>
          <w:sz w:val="18"/>
          <w:szCs w:val="18"/>
          <w:lang w:val="en-US"/>
        </w:rPr>
      </w:pPr>
    </w:p>
    <w:p w:rsidR="006B1C7D" w:rsidRPr="00E12490" w:rsidRDefault="00D43CA5" w:rsidP="006B1C7D">
      <w:pPr>
        <w:spacing w:after="0"/>
        <w:jc w:val="center"/>
        <w:rPr>
          <w:rFonts w:ascii="Times New Roman" w:hAnsi="Times New Roman" w:cs="Times New Roman"/>
          <w:b/>
          <w:color w:val="FF0000"/>
          <w:sz w:val="20"/>
          <w:szCs w:val="20"/>
          <w:lang w:val="uk-UA"/>
        </w:rPr>
      </w:pPr>
      <w:r w:rsidRPr="00D43CA5">
        <w:rPr>
          <w:rFonts w:ascii="Times New Roman" w:hAnsi="Times New Roman" w:cs="Times New Roman"/>
          <w:b/>
          <w:noProof/>
          <w:color w:val="FF0000"/>
          <w:sz w:val="20"/>
          <w:szCs w:val="20"/>
        </w:rPr>
        <w:drawing>
          <wp:inline distT="0" distB="0" distL="0" distR="0">
            <wp:extent cx="3905885" cy="5765144"/>
            <wp:effectExtent l="19050" t="0" r="0" b="0"/>
            <wp:docPr id="13" name="Рисунок 17" descr="http://dnz270.klasna.com/uploads/editor/179/39087/sitepage_36/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nz270.klasna.com/uploads/editor/179/39087/sitepage_36/images/4.jpg"/>
                    <pic:cNvPicPr>
                      <a:picLocks noChangeAspect="1" noChangeArrowheads="1"/>
                    </pic:cNvPicPr>
                  </pic:nvPicPr>
                  <pic:blipFill>
                    <a:blip r:embed="rId11" cstate="print"/>
                    <a:srcRect/>
                    <a:stretch>
                      <a:fillRect/>
                    </a:stretch>
                  </pic:blipFill>
                  <pic:spPr bwMode="auto">
                    <a:xfrm>
                      <a:off x="0" y="0"/>
                      <a:ext cx="3905885" cy="5765144"/>
                    </a:xfrm>
                    <a:prstGeom prst="rect">
                      <a:avLst/>
                    </a:prstGeom>
                    <a:noFill/>
                    <a:ln w="9525">
                      <a:noFill/>
                      <a:miter lim="800000"/>
                      <a:headEnd/>
                      <a:tailEnd/>
                    </a:ln>
                  </pic:spPr>
                </pic:pic>
              </a:graphicData>
            </a:graphic>
          </wp:inline>
        </w:drawing>
      </w:r>
    </w:p>
    <w:p w:rsidR="00D43CA5" w:rsidRPr="009625BA" w:rsidRDefault="00D43CA5" w:rsidP="00D43CA5">
      <w:pPr>
        <w:pStyle w:val="a6"/>
        <w:rPr>
          <w:sz w:val="18"/>
          <w:szCs w:val="18"/>
        </w:rPr>
      </w:pPr>
    </w:p>
    <w:p w:rsidR="00125C4A" w:rsidRPr="00125C4A" w:rsidRDefault="00125C4A" w:rsidP="00A155F6">
      <w:pPr>
        <w:pStyle w:val="a6"/>
        <w:rPr>
          <w:sz w:val="18"/>
          <w:szCs w:val="18"/>
          <w:lang w:val="uk-UA"/>
        </w:rPr>
      </w:pPr>
    </w:p>
    <w:p w:rsidR="00125C4A" w:rsidRPr="00D43CA5" w:rsidRDefault="00125C4A" w:rsidP="00A155F6">
      <w:pPr>
        <w:pStyle w:val="a6"/>
        <w:rPr>
          <w:sz w:val="18"/>
          <w:szCs w:val="18"/>
          <w:lang w:val="en-US"/>
        </w:rPr>
      </w:pPr>
    </w:p>
    <w:p w:rsidR="006B1C7D" w:rsidRPr="00E2100A" w:rsidRDefault="006B1C7D" w:rsidP="006B1C7D">
      <w:pPr>
        <w:pStyle w:val="a6"/>
        <w:spacing w:before="0" w:beforeAutospacing="0" w:after="0" w:afterAutospacing="0"/>
        <w:jc w:val="center"/>
        <w:rPr>
          <w:sz w:val="18"/>
          <w:szCs w:val="18"/>
        </w:rPr>
      </w:pPr>
      <w:r w:rsidRPr="00E2100A">
        <w:rPr>
          <w:b/>
          <w:sz w:val="18"/>
          <w:szCs w:val="18"/>
          <w:lang w:val="uk-UA"/>
        </w:rPr>
        <w:t xml:space="preserve">                    </w:t>
      </w:r>
      <w:r w:rsidRPr="00E2100A">
        <w:rPr>
          <w:rStyle w:val="a7"/>
          <w:sz w:val="18"/>
          <w:szCs w:val="18"/>
        </w:rPr>
        <w:t>ЯК ЗАБЕЗПЕЧИТИ БЕЗПЕКУ ДІТЕЙ У МЕРЕЖІ ІНТЕРНЕТ</w:t>
      </w:r>
      <w:r w:rsidRPr="00E2100A">
        <w:rPr>
          <w:sz w:val="18"/>
          <w:szCs w:val="18"/>
        </w:rPr>
        <w:br/>
        <w:t> </w:t>
      </w:r>
    </w:p>
    <w:p w:rsidR="006B1C7D" w:rsidRPr="00E2100A" w:rsidRDefault="00E2100A" w:rsidP="006B1C7D">
      <w:pPr>
        <w:pStyle w:val="a6"/>
        <w:spacing w:before="0" w:beforeAutospacing="0" w:after="0" w:afterAutospacing="0"/>
        <w:jc w:val="both"/>
        <w:rPr>
          <w:sz w:val="18"/>
          <w:szCs w:val="18"/>
          <w:lang w:val="uk-UA"/>
        </w:rPr>
      </w:pPr>
      <w:r w:rsidRPr="00E2100A">
        <w:rPr>
          <w:sz w:val="18"/>
          <w:szCs w:val="18"/>
        </w:rPr>
        <w:t xml:space="preserve">          </w:t>
      </w:r>
      <w:r w:rsidR="006B1C7D" w:rsidRPr="00E2100A">
        <w:rPr>
          <w:sz w:val="18"/>
          <w:szCs w:val="18"/>
        </w:rPr>
        <w:t>Пропонуємо декілька рекомендацій, які слід взяти до уваги:</w:t>
      </w:r>
    </w:p>
    <w:p w:rsidR="006B1C7D" w:rsidRPr="00E2100A" w:rsidRDefault="006B1C7D" w:rsidP="006B1C7D">
      <w:pPr>
        <w:pStyle w:val="a6"/>
        <w:spacing w:before="0" w:beforeAutospacing="0" w:after="0" w:afterAutospacing="0"/>
        <w:jc w:val="both"/>
        <w:rPr>
          <w:sz w:val="18"/>
          <w:szCs w:val="18"/>
          <w:lang w:val="uk-UA"/>
        </w:rPr>
      </w:pPr>
    </w:p>
    <w:p w:rsidR="006B1C7D" w:rsidRPr="00E2100A" w:rsidRDefault="006B1C7D" w:rsidP="006B1C7D">
      <w:pPr>
        <w:pStyle w:val="a6"/>
        <w:spacing w:before="0" w:beforeAutospacing="0" w:after="0" w:afterAutospacing="0"/>
        <w:jc w:val="both"/>
        <w:rPr>
          <w:sz w:val="18"/>
          <w:szCs w:val="18"/>
          <w:lang w:val="uk-UA"/>
        </w:rPr>
      </w:pPr>
      <w:r w:rsidRPr="00E2100A">
        <w:rPr>
          <w:sz w:val="18"/>
          <w:szCs w:val="18"/>
          <w:lang w:val="uk-UA"/>
        </w:rPr>
        <w:t xml:space="preserve">- розміщуйте комп’ютери з </w:t>
      </w:r>
      <w:r w:rsidRPr="00E2100A">
        <w:rPr>
          <w:sz w:val="18"/>
          <w:szCs w:val="18"/>
        </w:rPr>
        <w:t>Internet</w:t>
      </w:r>
      <w:r w:rsidRPr="00E2100A">
        <w:rPr>
          <w:sz w:val="18"/>
          <w:szCs w:val="18"/>
          <w:lang w:val="uk-UA"/>
        </w:rPr>
        <w:t>-з’єднанням поза межами кімнати вашої дитини;</w:t>
      </w:r>
    </w:p>
    <w:p w:rsidR="006B1C7D" w:rsidRPr="00E2100A" w:rsidRDefault="006B1C7D" w:rsidP="006B1C7D">
      <w:pPr>
        <w:pStyle w:val="a6"/>
        <w:spacing w:before="0" w:beforeAutospacing="0" w:after="0" w:afterAutospacing="0"/>
        <w:jc w:val="both"/>
        <w:rPr>
          <w:sz w:val="18"/>
          <w:szCs w:val="18"/>
        </w:rPr>
      </w:pPr>
      <w:r w:rsidRPr="00E2100A">
        <w:rPr>
          <w:sz w:val="18"/>
          <w:szCs w:val="18"/>
        </w:rPr>
        <w:t>- поговоріть зі своїми дітьми про друзів, з яким вони спілкуються в он-лайні, довідайтесь як вони проводять дозвілля і чим захоплюються;</w:t>
      </w:r>
    </w:p>
    <w:p w:rsidR="006B1C7D" w:rsidRPr="00E2100A" w:rsidRDefault="006B1C7D" w:rsidP="006B1C7D">
      <w:pPr>
        <w:pStyle w:val="a6"/>
        <w:spacing w:before="0" w:beforeAutospacing="0" w:after="0" w:afterAutospacing="0"/>
        <w:jc w:val="both"/>
        <w:rPr>
          <w:sz w:val="18"/>
          <w:szCs w:val="18"/>
        </w:rPr>
      </w:pPr>
      <w:r w:rsidRPr="00E2100A">
        <w:rPr>
          <w:sz w:val="18"/>
          <w:szCs w:val="18"/>
        </w:rPr>
        <w:t>- цікавтесь, які веб сайти вони відвідують та з ким розмовляють;</w:t>
      </w:r>
    </w:p>
    <w:p w:rsidR="006B1C7D" w:rsidRPr="00E2100A" w:rsidRDefault="006B1C7D" w:rsidP="006B1C7D">
      <w:pPr>
        <w:pStyle w:val="a6"/>
        <w:spacing w:before="0" w:beforeAutospacing="0" w:after="0" w:afterAutospacing="0"/>
        <w:jc w:val="both"/>
        <w:rPr>
          <w:sz w:val="18"/>
          <w:szCs w:val="18"/>
        </w:rPr>
      </w:pPr>
      <w:r w:rsidRPr="00E2100A">
        <w:rPr>
          <w:sz w:val="18"/>
          <w:szCs w:val="18"/>
        </w:rPr>
        <w:t>- вивчіть програми, які фільтрують отримання інформації з мережі Інтернет, наприклад, Батьківський контроль в Windows*;</w:t>
      </w:r>
    </w:p>
    <w:p w:rsidR="006B1C7D" w:rsidRPr="00E2100A" w:rsidRDefault="006B1C7D" w:rsidP="006B1C7D">
      <w:pPr>
        <w:pStyle w:val="a6"/>
        <w:spacing w:before="0" w:beforeAutospacing="0" w:after="0" w:afterAutospacing="0"/>
        <w:jc w:val="both"/>
        <w:rPr>
          <w:sz w:val="18"/>
          <w:szCs w:val="18"/>
        </w:rPr>
      </w:pPr>
      <w:r w:rsidRPr="00E2100A">
        <w:rPr>
          <w:sz w:val="18"/>
          <w:szCs w:val="18"/>
        </w:rPr>
        <w:t>- наполягайте на тому, щоб ваші діти ніколи не погоджувалися зустрічатися зі своїм он-лайновим другом без вашого відома;</w:t>
      </w:r>
    </w:p>
    <w:p w:rsidR="006B1C7D" w:rsidRPr="00E2100A" w:rsidRDefault="006B1C7D" w:rsidP="006B1C7D">
      <w:pPr>
        <w:pStyle w:val="a6"/>
        <w:spacing w:before="0" w:beforeAutospacing="0" w:after="0" w:afterAutospacing="0"/>
        <w:jc w:val="both"/>
        <w:rPr>
          <w:sz w:val="18"/>
          <w:szCs w:val="18"/>
        </w:rPr>
      </w:pPr>
      <w:r w:rsidRPr="00E2100A">
        <w:rPr>
          <w:sz w:val="18"/>
          <w:szCs w:val="18"/>
        </w:rPr>
        <w:t>- навчіть своїх дітей ніколи не надавати особисту інформацію про себе та свою родину електронною поштою та в різних реєстраційних формах, які пропонуються власниками сайтів;</w:t>
      </w:r>
    </w:p>
    <w:p w:rsidR="006B1C7D" w:rsidRPr="00E2100A" w:rsidRDefault="006B1C7D" w:rsidP="006B1C7D">
      <w:pPr>
        <w:pStyle w:val="a6"/>
        <w:spacing w:before="0" w:beforeAutospacing="0" w:after="0" w:afterAutospacing="0"/>
        <w:jc w:val="both"/>
        <w:rPr>
          <w:sz w:val="18"/>
          <w:szCs w:val="18"/>
        </w:rPr>
      </w:pPr>
      <w:r w:rsidRPr="00E2100A">
        <w:rPr>
          <w:sz w:val="18"/>
          <w:szCs w:val="18"/>
        </w:rPr>
        <w:t>- контролюйте інформацію, яку завантажує дитина (фільми, музику, ігри, тощо);</w:t>
      </w:r>
    </w:p>
    <w:p w:rsidR="006B1C7D" w:rsidRPr="00E2100A" w:rsidRDefault="006B1C7D" w:rsidP="006B1C7D">
      <w:pPr>
        <w:pStyle w:val="a6"/>
        <w:spacing w:before="0" w:beforeAutospacing="0" w:after="0" w:afterAutospacing="0"/>
        <w:jc w:val="both"/>
        <w:rPr>
          <w:sz w:val="18"/>
          <w:szCs w:val="18"/>
        </w:rPr>
      </w:pPr>
      <w:r w:rsidRPr="00E2100A">
        <w:rPr>
          <w:sz w:val="18"/>
          <w:szCs w:val="18"/>
        </w:rPr>
        <w:t>- цікавтесь, чи не відвідують діти сайти з агресивним змістом;</w:t>
      </w:r>
    </w:p>
    <w:p w:rsidR="006B1C7D" w:rsidRPr="00E2100A" w:rsidRDefault="006B1C7D" w:rsidP="006B1C7D">
      <w:pPr>
        <w:pStyle w:val="a6"/>
        <w:spacing w:before="0" w:beforeAutospacing="0" w:after="0" w:afterAutospacing="0"/>
        <w:jc w:val="both"/>
        <w:rPr>
          <w:sz w:val="18"/>
          <w:szCs w:val="18"/>
        </w:rPr>
      </w:pPr>
      <w:r w:rsidRPr="00E2100A">
        <w:rPr>
          <w:sz w:val="18"/>
          <w:szCs w:val="18"/>
        </w:rPr>
        <w:t>- навчіть своїх дітей відповідальному та етичному поводженню в он-лайні. Вони не повинні використовувати Інтернет мережу для розповсюдження пліток, погроз іншим та хуліганських дій;</w:t>
      </w:r>
    </w:p>
    <w:p w:rsidR="006B1C7D" w:rsidRPr="00E2100A" w:rsidRDefault="006B1C7D" w:rsidP="006B1C7D">
      <w:pPr>
        <w:pStyle w:val="a6"/>
        <w:spacing w:before="0" w:beforeAutospacing="0" w:after="0" w:afterAutospacing="0"/>
        <w:jc w:val="both"/>
        <w:rPr>
          <w:sz w:val="18"/>
          <w:szCs w:val="18"/>
        </w:rPr>
      </w:pPr>
      <w:r w:rsidRPr="00E2100A">
        <w:rPr>
          <w:sz w:val="18"/>
          <w:szCs w:val="18"/>
        </w:rPr>
        <w:t>- переконайтеся, що діти консультуються з Вами, щодо будь-яких фінансових операції, здійснюючи замовлення, купівлю або продаж через Інтернет мережу;</w:t>
      </w:r>
    </w:p>
    <w:p w:rsidR="006B1C7D" w:rsidRPr="00E2100A" w:rsidRDefault="006B1C7D" w:rsidP="006B1C7D">
      <w:pPr>
        <w:pStyle w:val="a6"/>
        <w:spacing w:before="0" w:beforeAutospacing="0" w:after="0" w:afterAutospacing="0"/>
        <w:jc w:val="both"/>
        <w:rPr>
          <w:sz w:val="18"/>
          <w:szCs w:val="18"/>
        </w:rPr>
      </w:pPr>
      <w:r w:rsidRPr="00E2100A">
        <w:rPr>
          <w:sz w:val="18"/>
          <w:szCs w:val="18"/>
        </w:rPr>
        <w:t>- інформуйте дітей стосовно потенційного ризику під час їх участі у будь-яких іграх та розвагах;</w:t>
      </w:r>
    </w:p>
    <w:p w:rsidR="006B1C7D" w:rsidRPr="00E2100A" w:rsidRDefault="006B1C7D" w:rsidP="006B1C7D">
      <w:pPr>
        <w:pStyle w:val="a6"/>
        <w:spacing w:before="0" w:beforeAutospacing="0" w:after="0" w:afterAutospacing="0"/>
        <w:jc w:val="both"/>
        <w:rPr>
          <w:sz w:val="18"/>
          <w:szCs w:val="18"/>
          <w:lang w:val="uk-UA"/>
        </w:rPr>
      </w:pPr>
      <w:r w:rsidRPr="00E2100A">
        <w:rPr>
          <w:sz w:val="18"/>
          <w:szCs w:val="18"/>
        </w:rPr>
        <w:t>- розмовляйте зі своєю дитиною як з рівним партнером, демонструючи свою турботу про суспільну мораль.</w:t>
      </w:r>
    </w:p>
    <w:p w:rsidR="006B1C7D" w:rsidRPr="00E2100A" w:rsidRDefault="006B1C7D" w:rsidP="006B1C7D">
      <w:pPr>
        <w:pStyle w:val="a6"/>
        <w:spacing w:before="0" w:beforeAutospacing="0" w:after="0" w:afterAutospacing="0"/>
        <w:jc w:val="both"/>
        <w:rPr>
          <w:sz w:val="18"/>
          <w:szCs w:val="18"/>
          <w:lang w:val="uk-UA"/>
        </w:rPr>
      </w:pPr>
    </w:p>
    <w:p w:rsidR="006B1C7D" w:rsidRPr="00E2100A" w:rsidRDefault="006B1C7D" w:rsidP="006B1C7D">
      <w:pPr>
        <w:pStyle w:val="a6"/>
        <w:spacing w:before="0" w:beforeAutospacing="0" w:after="0" w:afterAutospacing="0"/>
        <w:ind w:firstLine="708"/>
        <w:jc w:val="both"/>
        <w:rPr>
          <w:sz w:val="18"/>
          <w:szCs w:val="18"/>
          <w:lang w:val="uk-UA"/>
        </w:rPr>
      </w:pPr>
      <w:r w:rsidRPr="00E2100A">
        <w:rPr>
          <w:sz w:val="18"/>
          <w:szCs w:val="18"/>
        </w:rPr>
        <w:t>Використовуючи ці рекомендації, Ви маєте нагоду максимально захистити дитину від негативного впливу всесвітньої мережі Інтернет. Але пам’ятайте, Інтернет - це не тільки осередок розпусти та жорстокості, але й найбагатша в світі бібліотека знань, розваг, спілкування та інших корисних речей. Ви повинні навчити свою дитину правильно користуватися цим невичерпним джерелом інформації.</w:t>
      </w:r>
    </w:p>
    <w:p w:rsidR="006B1C7D" w:rsidRPr="00E2100A" w:rsidRDefault="006B1C7D" w:rsidP="006B1C7D">
      <w:pPr>
        <w:pStyle w:val="a6"/>
        <w:spacing w:before="0" w:beforeAutospacing="0" w:after="0" w:afterAutospacing="0"/>
        <w:jc w:val="both"/>
        <w:rPr>
          <w:sz w:val="18"/>
          <w:szCs w:val="18"/>
          <w:lang w:val="uk-UA"/>
        </w:rPr>
      </w:pPr>
    </w:p>
    <w:p w:rsidR="006B1C7D" w:rsidRPr="00E2100A" w:rsidRDefault="006B1C7D" w:rsidP="006B1C7D">
      <w:pPr>
        <w:pStyle w:val="a6"/>
        <w:spacing w:before="0" w:beforeAutospacing="0" w:after="0" w:afterAutospacing="0"/>
        <w:jc w:val="both"/>
        <w:rPr>
          <w:sz w:val="18"/>
          <w:szCs w:val="18"/>
        </w:rPr>
      </w:pPr>
      <w:r w:rsidRPr="00E2100A">
        <w:rPr>
          <w:rStyle w:val="a8"/>
          <w:b/>
          <w:bCs/>
          <w:sz w:val="18"/>
          <w:szCs w:val="18"/>
          <w:lang w:val="uk-UA"/>
        </w:rPr>
        <w:t xml:space="preserve">        </w:t>
      </w:r>
      <w:r w:rsidRPr="00E2100A">
        <w:rPr>
          <w:rStyle w:val="a8"/>
          <w:b/>
          <w:bCs/>
          <w:sz w:val="18"/>
          <w:szCs w:val="18"/>
        </w:rPr>
        <w:t>Та найголовніше, дитина повинна розуміти, що Ви не позбавляєте її вільного доступу до комп’ютера, а, насамперед, оберігаєте. Дитина повинна Вам довіряти.</w:t>
      </w:r>
    </w:p>
    <w:p w:rsidR="006B1C7D" w:rsidRPr="00E2100A" w:rsidRDefault="006B1C7D" w:rsidP="006B1C7D">
      <w:pPr>
        <w:spacing w:before="100" w:beforeAutospacing="1" w:after="100" w:afterAutospacing="1" w:line="240" w:lineRule="auto"/>
        <w:jc w:val="both"/>
        <w:rPr>
          <w:rFonts w:ascii="Times New Roman" w:hAnsi="Times New Roman" w:cs="Times New Roman"/>
          <w:b/>
          <w:color w:val="FF0000"/>
          <w:sz w:val="18"/>
          <w:szCs w:val="18"/>
          <w:lang w:val="uk-UA"/>
        </w:rPr>
      </w:pPr>
    </w:p>
    <w:p w:rsidR="006B1C7D" w:rsidRPr="00856F7F" w:rsidRDefault="006B1C7D" w:rsidP="006B1C7D">
      <w:pPr>
        <w:spacing w:before="100" w:beforeAutospacing="1" w:after="100" w:afterAutospacing="1" w:line="240" w:lineRule="auto"/>
        <w:jc w:val="both"/>
        <w:rPr>
          <w:rFonts w:ascii="Times New Roman" w:hAnsi="Times New Roman" w:cs="Times New Roman"/>
          <w:b/>
          <w:color w:val="FF0000"/>
          <w:sz w:val="18"/>
          <w:szCs w:val="18"/>
        </w:rPr>
      </w:pPr>
    </w:p>
    <w:p w:rsidR="00E2100A" w:rsidRPr="00856F7F" w:rsidRDefault="00E2100A" w:rsidP="006B1C7D">
      <w:pPr>
        <w:spacing w:before="100" w:beforeAutospacing="1" w:after="100" w:afterAutospacing="1" w:line="240" w:lineRule="auto"/>
        <w:jc w:val="both"/>
        <w:rPr>
          <w:rFonts w:ascii="Times New Roman" w:hAnsi="Times New Roman" w:cs="Times New Roman"/>
          <w:b/>
          <w:color w:val="FF0000"/>
          <w:sz w:val="18"/>
          <w:szCs w:val="18"/>
        </w:rPr>
      </w:pPr>
    </w:p>
    <w:p w:rsidR="00D43CA5" w:rsidRPr="00856F7F" w:rsidRDefault="00D43CA5" w:rsidP="00E2100A">
      <w:pPr>
        <w:spacing w:before="100" w:beforeAutospacing="1" w:after="100" w:afterAutospacing="1" w:line="240" w:lineRule="auto"/>
        <w:outlineLvl w:val="2"/>
        <w:rPr>
          <w:rFonts w:ascii="Times New Roman" w:hAnsi="Times New Roman" w:cs="Times New Roman"/>
          <w:b/>
          <w:color w:val="FF0000"/>
          <w:sz w:val="18"/>
          <w:szCs w:val="18"/>
        </w:rPr>
      </w:pPr>
    </w:p>
    <w:p w:rsidR="00E2100A" w:rsidRPr="00F64164" w:rsidRDefault="00E2100A" w:rsidP="00F64164">
      <w:pPr>
        <w:spacing w:before="100" w:beforeAutospacing="1" w:after="100" w:afterAutospacing="1" w:line="240" w:lineRule="auto"/>
        <w:jc w:val="center"/>
        <w:outlineLvl w:val="2"/>
        <w:rPr>
          <w:rFonts w:ascii="Times New Roman" w:eastAsia="Times New Roman" w:hAnsi="Times New Roman" w:cs="Times New Roman"/>
          <w:b/>
          <w:bCs/>
          <w:sz w:val="18"/>
          <w:szCs w:val="18"/>
          <w:lang w:val="uk-UA"/>
        </w:rPr>
      </w:pPr>
      <w:r w:rsidRPr="00E2100A">
        <w:rPr>
          <w:rFonts w:ascii="Times New Roman" w:eastAsia="Times New Roman" w:hAnsi="Times New Roman" w:cs="Times New Roman"/>
          <w:b/>
          <w:bCs/>
          <w:sz w:val="18"/>
          <w:szCs w:val="18"/>
        </w:rPr>
        <w:lastRenderedPageBreak/>
        <w:t>Поводження з підозрілими предметам</w:t>
      </w:r>
      <w:r w:rsidR="00F64164">
        <w:rPr>
          <w:rFonts w:ascii="Times New Roman" w:eastAsia="Times New Roman" w:hAnsi="Times New Roman" w:cs="Times New Roman"/>
          <w:b/>
          <w:bCs/>
          <w:sz w:val="18"/>
          <w:szCs w:val="18"/>
          <w:lang w:val="uk-UA"/>
        </w:rPr>
        <w:t>и</w:t>
      </w:r>
    </w:p>
    <w:p w:rsidR="00E2100A" w:rsidRPr="00E2100A" w:rsidRDefault="00E2100A" w:rsidP="00E2100A">
      <w:pPr>
        <w:spacing w:after="0" w:line="240" w:lineRule="auto"/>
        <w:rPr>
          <w:rFonts w:ascii="Times New Roman" w:eastAsia="Times New Roman" w:hAnsi="Times New Roman" w:cs="Times New Roman"/>
          <w:sz w:val="18"/>
          <w:szCs w:val="18"/>
        </w:rPr>
      </w:pPr>
      <w:r w:rsidRPr="00E2100A">
        <w:rPr>
          <w:rFonts w:ascii="Times New Roman" w:eastAsia="Times New Roman" w:hAnsi="Times New Roman" w:cs="Times New Roman"/>
          <w:b/>
          <w:bCs/>
          <w:sz w:val="18"/>
          <w:szCs w:val="18"/>
        </w:rPr>
        <w:t>П</w:t>
      </w:r>
      <w:r>
        <w:rPr>
          <w:rFonts w:ascii="Times New Roman" w:eastAsia="Times New Roman" w:hAnsi="Times New Roman" w:cs="Times New Roman"/>
          <w:b/>
          <w:bCs/>
          <w:sz w:val="18"/>
          <w:szCs w:val="18"/>
        </w:rPr>
        <w:t xml:space="preserve">ри </w:t>
      </w:r>
      <w:proofErr w:type="gramStart"/>
      <w:r>
        <w:rPr>
          <w:rFonts w:ascii="Times New Roman" w:eastAsia="Times New Roman" w:hAnsi="Times New Roman" w:cs="Times New Roman"/>
          <w:b/>
          <w:bCs/>
          <w:sz w:val="18"/>
          <w:szCs w:val="18"/>
        </w:rPr>
        <w:t xml:space="preserve">виявленні </w:t>
      </w:r>
      <w:r w:rsidRPr="00E2100A">
        <w:rPr>
          <w:rFonts w:ascii="Times New Roman" w:eastAsia="Times New Roman" w:hAnsi="Times New Roman" w:cs="Times New Roman"/>
          <w:b/>
          <w:bCs/>
          <w:sz w:val="18"/>
          <w:szCs w:val="18"/>
        </w:rPr>
        <w:t xml:space="preserve"> підозрілих</w:t>
      </w:r>
      <w:proofErr w:type="gramEnd"/>
      <w:r w:rsidRPr="00E2100A">
        <w:rPr>
          <w:rFonts w:ascii="Times New Roman" w:eastAsia="Times New Roman" w:hAnsi="Times New Roman" w:cs="Times New Roman"/>
          <w:b/>
          <w:bCs/>
          <w:sz w:val="18"/>
          <w:szCs w:val="18"/>
        </w:rPr>
        <w:t xml:space="preserve"> предметів, ЗАБОРОНЕНО</w:t>
      </w:r>
      <w:r w:rsidRPr="00E2100A">
        <w:rPr>
          <w:rFonts w:ascii="Times New Roman" w:eastAsia="Times New Roman" w:hAnsi="Times New Roman" w:cs="Times New Roman"/>
          <w:sz w:val="18"/>
          <w:szCs w:val="18"/>
        </w:rPr>
        <w:t>:</w:t>
      </w:r>
    </w:p>
    <w:p w:rsidR="00E2100A" w:rsidRPr="00E2100A" w:rsidRDefault="00E2100A" w:rsidP="00E2100A">
      <w:pPr>
        <w:numPr>
          <w:ilvl w:val="0"/>
          <w:numId w:val="39"/>
        </w:numPr>
        <w:spacing w:after="0" w:line="240" w:lineRule="auto"/>
        <w:ind w:left="1440"/>
        <w:rPr>
          <w:rFonts w:ascii="Times New Roman" w:eastAsia="Times New Roman" w:hAnsi="Times New Roman" w:cs="Times New Roman"/>
          <w:sz w:val="18"/>
          <w:szCs w:val="18"/>
        </w:rPr>
      </w:pPr>
      <w:r w:rsidRPr="00E2100A">
        <w:rPr>
          <w:rFonts w:ascii="Times New Roman" w:eastAsia="Times New Roman" w:hAnsi="Times New Roman" w:cs="Times New Roman"/>
          <w:sz w:val="18"/>
          <w:szCs w:val="18"/>
        </w:rPr>
        <w:t>наближатися до них;</w:t>
      </w:r>
    </w:p>
    <w:p w:rsidR="00E2100A" w:rsidRPr="00E2100A" w:rsidRDefault="00E2100A" w:rsidP="00E2100A">
      <w:pPr>
        <w:numPr>
          <w:ilvl w:val="0"/>
          <w:numId w:val="39"/>
        </w:numPr>
        <w:spacing w:after="0" w:line="240" w:lineRule="auto"/>
        <w:ind w:left="1440"/>
        <w:rPr>
          <w:rFonts w:ascii="Times New Roman" w:eastAsia="Times New Roman" w:hAnsi="Times New Roman" w:cs="Times New Roman"/>
          <w:sz w:val="18"/>
          <w:szCs w:val="18"/>
        </w:rPr>
      </w:pPr>
      <w:r w:rsidRPr="00E2100A">
        <w:rPr>
          <w:rFonts w:ascii="Times New Roman" w:eastAsia="Times New Roman" w:hAnsi="Times New Roman" w:cs="Times New Roman"/>
          <w:sz w:val="18"/>
          <w:szCs w:val="18"/>
        </w:rPr>
        <w:t>пересувати їх або брати до рук;</w:t>
      </w:r>
    </w:p>
    <w:p w:rsidR="00E2100A" w:rsidRPr="00E2100A" w:rsidRDefault="00E2100A" w:rsidP="00E2100A">
      <w:pPr>
        <w:numPr>
          <w:ilvl w:val="0"/>
          <w:numId w:val="39"/>
        </w:numPr>
        <w:spacing w:after="0" w:line="240" w:lineRule="auto"/>
        <w:ind w:left="1440"/>
        <w:rPr>
          <w:rFonts w:ascii="Times New Roman" w:eastAsia="Times New Roman" w:hAnsi="Times New Roman" w:cs="Times New Roman"/>
          <w:sz w:val="18"/>
          <w:szCs w:val="18"/>
        </w:rPr>
      </w:pPr>
      <w:r w:rsidRPr="00E2100A">
        <w:rPr>
          <w:rFonts w:ascii="Times New Roman" w:eastAsia="Times New Roman" w:hAnsi="Times New Roman" w:cs="Times New Roman"/>
          <w:sz w:val="18"/>
          <w:szCs w:val="18"/>
        </w:rPr>
        <w:t>кидати їх чи завдавати удари;</w:t>
      </w:r>
    </w:p>
    <w:p w:rsidR="00E2100A" w:rsidRPr="00E2100A" w:rsidRDefault="00E2100A" w:rsidP="00E2100A">
      <w:pPr>
        <w:numPr>
          <w:ilvl w:val="0"/>
          <w:numId w:val="39"/>
        </w:numPr>
        <w:spacing w:after="0" w:line="240" w:lineRule="auto"/>
        <w:ind w:left="1440"/>
        <w:rPr>
          <w:rFonts w:ascii="Times New Roman" w:eastAsia="Times New Roman" w:hAnsi="Times New Roman" w:cs="Times New Roman"/>
          <w:sz w:val="18"/>
          <w:szCs w:val="18"/>
        </w:rPr>
      </w:pPr>
      <w:r w:rsidRPr="00E2100A">
        <w:rPr>
          <w:rFonts w:ascii="Times New Roman" w:eastAsia="Times New Roman" w:hAnsi="Times New Roman" w:cs="Times New Roman"/>
          <w:sz w:val="18"/>
          <w:szCs w:val="18"/>
        </w:rPr>
        <w:t>розпалювати поряд багаття та кидати туди предмети;</w:t>
      </w:r>
    </w:p>
    <w:p w:rsidR="00E2100A" w:rsidRPr="00E2100A" w:rsidRDefault="00E2100A" w:rsidP="00E2100A">
      <w:pPr>
        <w:numPr>
          <w:ilvl w:val="0"/>
          <w:numId w:val="39"/>
        </w:numPr>
        <w:spacing w:before="100" w:beforeAutospacing="1" w:after="100" w:afterAutospacing="1" w:line="240" w:lineRule="auto"/>
        <w:ind w:left="1440"/>
        <w:rPr>
          <w:rFonts w:ascii="Times New Roman" w:eastAsia="Times New Roman" w:hAnsi="Times New Roman" w:cs="Times New Roman"/>
          <w:sz w:val="18"/>
          <w:szCs w:val="18"/>
        </w:rPr>
      </w:pPr>
      <w:r w:rsidRPr="00E2100A">
        <w:rPr>
          <w:rFonts w:ascii="Times New Roman" w:eastAsia="Times New Roman" w:hAnsi="Times New Roman" w:cs="Times New Roman"/>
          <w:sz w:val="18"/>
          <w:szCs w:val="18"/>
        </w:rPr>
        <w:t>приносити їх до приміщення школи, у клас чи додому.</w:t>
      </w:r>
    </w:p>
    <w:p w:rsidR="006B1C7D" w:rsidRPr="00E2100A" w:rsidRDefault="00E2100A" w:rsidP="00C64A8C">
      <w:pPr>
        <w:spacing w:before="100" w:beforeAutospacing="1" w:after="100" w:afterAutospacing="1" w:line="240" w:lineRule="auto"/>
        <w:rPr>
          <w:rFonts w:ascii="Times New Roman" w:hAnsi="Times New Roman" w:cs="Times New Roman"/>
          <w:b/>
          <w:color w:val="FF0000"/>
          <w:sz w:val="24"/>
          <w:szCs w:val="24"/>
        </w:rPr>
      </w:pPr>
      <w:r w:rsidRPr="00E2100A">
        <w:rPr>
          <w:rFonts w:ascii="Times New Roman" w:hAnsi="Times New Roman" w:cs="Times New Roman"/>
          <w:b/>
          <w:noProof/>
          <w:color w:val="FF0000"/>
          <w:sz w:val="24"/>
          <w:szCs w:val="24"/>
        </w:rPr>
        <w:drawing>
          <wp:inline distT="0" distB="0" distL="0" distR="0">
            <wp:extent cx="4098515" cy="2906530"/>
            <wp:effectExtent l="19050" t="0" r="0" b="0"/>
            <wp:docPr id="8" name="Рисунок 1" descr="https://naurok.com.ua/uploads/blog/vibuhovipristr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urok.com.ua/uploads/blog/vibuhovipristroi.jpg"/>
                    <pic:cNvPicPr>
                      <a:picLocks noChangeAspect="1" noChangeArrowheads="1"/>
                    </pic:cNvPicPr>
                  </pic:nvPicPr>
                  <pic:blipFill>
                    <a:blip r:embed="rId12" cstate="print"/>
                    <a:srcRect/>
                    <a:stretch>
                      <a:fillRect/>
                    </a:stretch>
                  </pic:blipFill>
                  <pic:spPr bwMode="auto">
                    <a:xfrm>
                      <a:off x="0" y="0"/>
                      <a:ext cx="4099181" cy="2907003"/>
                    </a:xfrm>
                    <a:prstGeom prst="rect">
                      <a:avLst/>
                    </a:prstGeom>
                    <a:noFill/>
                    <a:ln w="9525">
                      <a:noFill/>
                      <a:miter lim="800000"/>
                      <a:headEnd/>
                      <a:tailEnd/>
                    </a:ln>
                  </pic:spPr>
                </pic:pic>
              </a:graphicData>
            </a:graphic>
          </wp:inline>
        </w:drawing>
      </w:r>
    </w:p>
    <w:p w:rsidR="006B1C7D" w:rsidRDefault="006B1C7D" w:rsidP="006B1C7D">
      <w:pPr>
        <w:spacing w:before="100" w:beforeAutospacing="1" w:after="100" w:afterAutospacing="1" w:line="240" w:lineRule="auto"/>
        <w:jc w:val="center"/>
        <w:rPr>
          <w:rFonts w:ascii="Times New Roman" w:eastAsia="Times New Roman" w:hAnsi="Times New Roman" w:cs="Times New Roman"/>
          <w:b/>
          <w:sz w:val="20"/>
          <w:szCs w:val="20"/>
          <w:lang w:val="uk-UA"/>
        </w:rPr>
      </w:pPr>
      <w:r w:rsidRPr="006126C3">
        <w:rPr>
          <w:rFonts w:ascii="Times New Roman" w:eastAsia="Times New Roman" w:hAnsi="Times New Roman" w:cs="Times New Roman"/>
          <w:b/>
          <w:sz w:val="20"/>
          <w:szCs w:val="20"/>
        </w:rPr>
        <w:t>Шановні батьки!</w:t>
      </w:r>
    </w:p>
    <w:p w:rsidR="006B1C7D" w:rsidRPr="00E2100A" w:rsidRDefault="00E2100A" w:rsidP="00E2100A">
      <w:pPr>
        <w:spacing w:after="0" w:line="240" w:lineRule="auto"/>
        <w:jc w:val="both"/>
        <w:rPr>
          <w:rFonts w:ascii="Times New Roman" w:eastAsia="Times New Roman" w:hAnsi="Times New Roman" w:cs="Times New Roman"/>
          <w:sz w:val="18"/>
          <w:szCs w:val="18"/>
        </w:rPr>
      </w:pPr>
      <w:r w:rsidRPr="00E2100A">
        <w:rPr>
          <w:rFonts w:ascii="Times New Roman" w:eastAsia="Times New Roman" w:hAnsi="Times New Roman" w:cs="Times New Roman"/>
          <w:b/>
          <w:sz w:val="18"/>
          <w:szCs w:val="18"/>
        </w:rPr>
        <w:t xml:space="preserve">                </w:t>
      </w:r>
      <w:r w:rsidR="006B1C7D" w:rsidRPr="00E2100A">
        <w:rPr>
          <w:rFonts w:ascii="Times New Roman" w:eastAsia="Times New Roman" w:hAnsi="Times New Roman" w:cs="Times New Roman"/>
          <w:b/>
          <w:sz w:val="18"/>
          <w:szCs w:val="18"/>
        </w:rPr>
        <w:t xml:space="preserve">Життя та здоров’я дитини залежить в першу чергу від вас! Щодня нагадуючи дитині елементарні правила безпеки, ви застерігаєте її від можливих травм. </w:t>
      </w:r>
    </w:p>
    <w:p w:rsidR="006B1C7D" w:rsidRPr="00836322" w:rsidRDefault="00E2100A" w:rsidP="00E2100A">
      <w:pPr>
        <w:autoSpaceDE w:val="0"/>
        <w:autoSpaceDN w:val="0"/>
        <w:adjustRightInd w:val="0"/>
        <w:spacing w:after="0"/>
        <w:jc w:val="both"/>
        <w:rPr>
          <w:rFonts w:ascii="Times New Roman" w:hAnsi="Times New Roman" w:cs="Times New Roman"/>
          <w:sz w:val="20"/>
          <w:szCs w:val="20"/>
          <w:lang w:val="uk-UA"/>
        </w:rPr>
      </w:pPr>
      <w:r w:rsidRPr="00E2100A">
        <w:rPr>
          <w:noProof/>
          <w:sz w:val="18"/>
          <w:szCs w:val="18"/>
        </w:rPr>
        <w:t xml:space="preserve">               </w:t>
      </w:r>
      <w:r w:rsidR="006B1C7D" w:rsidRPr="00E2100A">
        <w:rPr>
          <w:rFonts w:ascii="Times New Roman" w:hAnsi="Times New Roman" w:cs="Times New Roman"/>
          <w:sz w:val="18"/>
          <w:szCs w:val="18"/>
        </w:rPr>
        <w:t xml:space="preserve">Виховуйте у дітей навички культури безпечної </w:t>
      </w:r>
      <w:proofErr w:type="spellStart"/>
      <w:r w:rsidR="006B1C7D" w:rsidRPr="00E2100A">
        <w:rPr>
          <w:rFonts w:ascii="Times New Roman" w:hAnsi="Times New Roman" w:cs="Times New Roman"/>
          <w:sz w:val="18"/>
          <w:szCs w:val="18"/>
        </w:rPr>
        <w:t>поведінки</w:t>
      </w:r>
      <w:proofErr w:type="spellEnd"/>
      <w:r w:rsidR="006B1C7D" w:rsidRPr="00E2100A">
        <w:rPr>
          <w:rFonts w:ascii="Times New Roman" w:hAnsi="Times New Roman" w:cs="Times New Roman"/>
          <w:sz w:val="18"/>
          <w:szCs w:val="18"/>
        </w:rPr>
        <w:t xml:space="preserve">, </w:t>
      </w:r>
      <w:proofErr w:type="spellStart"/>
      <w:r w:rsidR="006B1C7D" w:rsidRPr="00E2100A">
        <w:rPr>
          <w:rFonts w:ascii="Times New Roman" w:hAnsi="Times New Roman" w:cs="Times New Roman"/>
          <w:sz w:val="18"/>
          <w:szCs w:val="18"/>
        </w:rPr>
        <w:t>демонструючи</w:t>
      </w:r>
      <w:proofErr w:type="spellEnd"/>
      <w:r w:rsidR="006B1C7D" w:rsidRPr="00E2100A">
        <w:rPr>
          <w:rFonts w:ascii="Times New Roman" w:hAnsi="Times New Roman" w:cs="Times New Roman"/>
          <w:sz w:val="18"/>
          <w:szCs w:val="18"/>
        </w:rPr>
        <w:t xml:space="preserve"> на </w:t>
      </w:r>
      <w:proofErr w:type="spellStart"/>
      <w:r w:rsidR="006B1C7D" w:rsidRPr="00E2100A">
        <w:rPr>
          <w:rFonts w:ascii="Times New Roman" w:hAnsi="Times New Roman" w:cs="Times New Roman"/>
          <w:sz w:val="18"/>
          <w:szCs w:val="18"/>
        </w:rPr>
        <w:t>вл</w:t>
      </w:r>
      <w:r w:rsidR="006B1C7D" w:rsidRPr="00E2100A">
        <w:rPr>
          <w:rFonts w:ascii="Times New Roman" w:hAnsi="Times New Roman" w:cs="Times New Roman"/>
          <w:sz w:val="18"/>
          <w:szCs w:val="18"/>
          <w:lang w:val="uk-UA"/>
        </w:rPr>
        <w:t>вл</w:t>
      </w:r>
      <w:r w:rsidR="006B1C7D" w:rsidRPr="00E2100A">
        <w:rPr>
          <w:rFonts w:ascii="Times New Roman" w:hAnsi="Times New Roman" w:cs="Times New Roman"/>
          <w:sz w:val="18"/>
          <w:szCs w:val="18"/>
        </w:rPr>
        <w:t>асному</w:t>
      </w:r>
      <w:proofErr w:type="spellEnd"/>
      <w:r w:rsidR="006B1C7D" w:rsidRPr="00E2100A">
        <w:rPr>
          <w:rFonts w:ascii="Times New Roman" w:hAnsi="Times New Roman" w:cs="Times New Roman"/>
          <w:sz w:val="18"/>
          <w:szCs w:val="18"/>
        </w:rPr>
        <w:t xml:space="preserve"> </w:t>
      </w:r>
      <w:proofErr w:type="spellStart"/>
      <w:r w:rsidR="006B1C7D" w:rsidRPr="00E2100A">
        <w:rPr>
          <w:rFonts w:ascii="Times New Roman" w:hAnsi="Times New Roman" w:cs="Times New Roman"/>
          <w:sz w:val="18"/>
          <w:szCs w:val="18"/>
        </w:rPr>
        <w:t>прикладі</w:t>
      </w:r>
      <w:proofErr w:type="spellEnd"/>
      <w:r w:rsidR="006B1C7D" w:rsidRPr="00E2100A">
        <w:rPr>
          <w:rFonts w:ascii="Times New Roman" w:hAnsi="Times New Roman" w:cs="Times New Roman"/>
          <w:sz w:val="18"/>
          <w:szCs w:val="18"/>
        </w:rPr>
        <w:t xml:space="preserve"> </w:t>
      </w:r>
      <w:proofErr w:type="spellStart"/>
      <w:r w:rsidR="006B1C7D" w:rsidRPr="00E2100A">
        <w:rPr>
          <w:rFonts w:ascii="Times New Roman" w:hAnsi="Times New Roman" w:cs="Times New Roman"/>
          <w:sz w:val="18"/>
          <w:szCs w:val="18"/>
        </w:rPr>
        <w:t>обережність</w:t>
      </w:r>
      <w:proofErr w:type="spellEnd"/>
      <w:r w:rsidR="006B1C7D" w:rsidRPr="00E2100A">
        <w:rPr>
          <w:rFonts w:ascii="Times New Roman" w:hAnsi="Times New Roman" w:cs="Times New Roman"/>
          <w:sz w:val="18"/>
          <w:szCs w:val="18"/>
        </w:rPr>
        <w:t xml:space="preserve"> у поводженні з вогнем, газом, водою,</w:t>
      </w:r>
      <w:r w:rsidR="006B1C7D" w:rsidRPr="00E2100A">
        <w:rPr>
          <w:rFonts w:ascii="Times New Roman" w:hAnsi="Times New Roman" w:cs="Times New Roman"/>
          <w:sz w:val="18"/>
          <w:szCs w:val="18"/>
          <w:lang w:val="uk-UA"/>
        </w:rPr>
        <w:t xml:space="preserve"> </w:t>
      </w:r>
      <w:r w:rsidR="006B1C7D" w:rsidRPr="00E2100A">
        <w:rPr>
          <w:rFonts w:ascii="Times New Roman" w:hAnsi="Times New Roman" w:cs="Times New Roman"/>
          <w:sz w:val="18"/>
          <w:szCs w:val="18"/>
        </w:rPr>
        <w:t>побутовою хі</w:t>
      </w:r>
      <w:r w:rsidR="006B1C7D" w:rsidRPr="00E2100A">
        <w:rPr>
          <w:rFonts w:ascii="Times New Roman" w:hAnsi="Times New Roman" w:cs="Times New Roman"/>
          <w:sz w:val="18"/>
          <w:szCs w:val="18"/>
          <w:lang w:val="uk-UA"/>
        </w:rPr>
        <w:t>хім</w:t>
      </w:r>
      <w:r w:rsidR="006B1C7D" w:rsidRPr="00E2100A">
        <w:rPr>
          <w:rFonts w:ascii="Times New Roman" w:hAnsi="Times New Roman" w:cs="Times New Roman"/>
          <w:sz w:val="18"/>
          <w:szCs w:val="18"/>
        </w:rPr>
        <w:t>ією, ліками. Виділіть декілька хвилин на відверту розмову з дітьми. Пам’ятайте, ці хвилини вимірюються ціною життя. А щоб неждана мить не стала початком великої біди – потрібно давати дітям чіткі знання і вміння, як діяти в тій чи іншій ситуації.</w:t>
      </w:r>
      <w:r w:rsidR="006B1C7D" w:rsidRPr="00E2100A">
        <w:rPr>
          <w:rFonts w:ascii="Times New Roman" w:hAnsi="Times New Roman" w:cs="Times New Roman"/>
          <w:sz w:val="18"/>
          <w:szCs w:val="18"/>
          <w:lang w:val="uk-UA"/>
        </w:rPr>
        <w:t xml:space="preserve"> </w:t>
      </w:r>
      <w:r w:rsidR="006B1C7D" w:rsidRPr="00E2100A">
        <w:rPr>
          <w:rFonts w:ascii="Times New Roman" w:hAnsi="Times New Roman" w:cs="Times New Roman"/>
          <w:sz w:val="18"/>
          <w:szCs w:val="18"/>
        </w:rPr>
        <w:t>Пам’ятайте, що життя ваших дітей</w:t>
      </w:r>
      <w:r w:rsidR="006B1C7D" w:rsidRPr="00653CA0">
        <w:rPr>
          <w:rFonts w:ascii="Times New Roman" w:hAnsi="Times New Roman" w:cs="Times New Roman"/>
          <w:sz w:val="20"/>
          <w:szCs w:val="20"/>
        </w:rPr>
        <w:t xml:space="preserve"> залежить лише від вас самих! </w:t>
      </w:r>
    </w:p>
    <w:p w:rsidR="00D56426" w:rsidRPr="00BD0328" w:rsidRDefault="006B1C7D" w:rsidP="00BD0328">
      <w:pPr>
        <w:tabs>
          <w:tab w:val="left" w:pos="1080"/>
        </w:tabs>
        <w:ind w:left="-540" w:firstLine="540"/>
        <w:jc w:val="center"/>
        <w:rPr>
          <w:rFonts w:ascii="Times New Roman" w:hAnsi="Times New Roman" w:cs="Times New Roman"/>
          <w:b/>
          <w:sz w:val="20"/>
          <w:szCs w:val="20"/>
          <w:lang w:val="uk-UA"/>
        </w:rPr>
      </w:pPr>
      <w:r w:rsidRPr="00653CA0">
        <w:rPr>
          <w:rFonts w:ascii="Times New Roman" w:hAnsi="Times New Roman" w:cs="Times New Roman"/>
          <w:b/>
          <w:color w:val="FF0000"/>
          <w:sz w:val="20"/>
          <w:szCs w:val="20"/>
        </w:rPr>
        <w:t>Не залишайте дітей без нагляду!</w:t>
      </w:r>
      <w:r w:rsidRPr="00653CA0">
        <w:rPr>
          <w:rFonts w:ascii="Times New Roman" w:hAnsi="Times New Roman" w:cs="Times New Roman"/>
          <w:b/>
          <w:color w:val="FF0000"/>
          <w:sz w:val="20"/>
          <w:szCs w:val="20"/>
          <w:lang w:val="uk-UA"/>
        </w:rPr>
        <w:t xml:space="preserve"> </w:t>
      </w:r>
      <w:r w:rsidRPr="00653CA0">
        <w:rPr>
          <w:rFonts w:ascii="Times New Roman" w:hAnsi="Times New Roman" w:cs="Times New Roman"/>
          <w:b/>
          <w:sz w:val="20"/>
          <w:szCs w:val="20"/>
          <w:lang w:val="uk-UA"/>
        </w:rPr>
        <w:t xml:space="preserve">                                    </w:t>
      </w:r>
      <w:r w:rsidR="00E2100A">
        <w:rPr>
          <w:rFonts w:ascii="Times New Roman" w:hAnsi="Times New Roman" w:cs="Times New Roman"/>
          <w:b/>
          <w:sz w:val="20"/>
          <w:szCs w:val="20"/>
          <w:lang w:val="uk-UA"/>
        </w:rPr>
        <w:t xml:space="preserve">                  </w:t>
      </w:r>
    </w:p>
    <w:sectPr w:rsidR="00D56426" w:rsidRPr="00BD0328" w:rsidSect="00125C4A">
      <w:pgSz w:w="8419" w:h="11906" w:orient="landscape"/>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A0542"/>
    <w:multiLevelType w:val="hybridMultilevel"/>
    <w:tmpl w:val="CD76D4A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nsid w:val="034A5F8B"/>
    <w:multiLevelType w:val="hybridMultilevel"/>
    <w:tmpl w:val="4DDEBC3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03CC6112"/>
    <w:multiLevelType w:val="hybridMultilevel"/>
    <w:tmpl w:val="85E423E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4456A4A"/>
    <w:multiLevelType w:val="multilevel"/>
    <w:tmpl w:val="F1B0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02055B"/>
    <w:multiLevelType w:val="hybridMultilevel"/>
    <w:tmpl w:val="9FEC9EF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09C20BB4"/>
    <w:multiLevelType w:val="hybridMultilevel"/>
    <w:tmpl w:val="5406E7D0"/>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
    <w:nsid w:val="0F584E3B"/>
    <w:multiLevelType w:val="hybridMultilevel"/>
    <w:tmpl w:val="EE4EC15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0374A5"/>
    <w:multiLevelType w:val="hybridMultilevel"/>
    <w:tmpl w:val="C17416A4"/>
    <w:lvl w:ilvl="0" w:tplc="04190009">
      <w:start w:val="1"/>
      <w:numFmt w:val="bullet"/>
      <w:lvlText w:val=""/>
      <w:lvlJc w:val="left"/>
      <w:pPr>
        <w:tabs>
          <w:tab w:val="num" w:pos="720"/>
        </w:tabs>
        <w:ind w:left="720" w:hanging="360"/>
      </w:pPr>
      <w:rPr>
        <w:rFonts w:ascii="Wingdings" w:hAnsi="Wingdings" w:hint="default"/>
      </w:rPr>
    </w:lvl>
    <w:lvl w:ilvl="1" w:tplc="04190013">
      <w:start w:val="1"/>
      <w:numFmt w:val="upperRoman"/>
      <w:lvlText w:val="%2."/>
      <w:lvlJc w:val="right"/>
      <w:pPr>
        <w:tabs>
          <w:tab w:val="num" w:pos="1260"/>
        </w:tabs>
        <w:ind w:left="1260" w:hanging="18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BA07F73"/>
    <w:multiLevelType w:val="hybridMultilevel"/>
    <w:tmpl w:val="7550213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
    <w:nsid w:val="1E445B7C"/>
    <w:multiLevelType w:val="hybridMultilevel"/>
    <w:tmpl w:val="D47C429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942788D"/>
    <w:multiLevelType w:val="hybridMultilevel"/>
    <w:tmpl w:val="E72E751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B5D3ABB"/>
    <w:multiLevelType w:val="multilevel"/>
    <w:tmpl w:val="D45C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2130DB"/>
    <w:multiLevelType w:val="hybridMultilevel"/>
    <w:tmpl w:val="308CD92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526"/>
        </w:tabs>
        <w:ind w:left="1526" w:hanging="360"/>
      </w:pPr>
      <w:rPr>
        <w:rFonts w:ascii="Courier New" w:hAnsi="Courier New" w:cs="Courier New" w:hint="default"/>
      </w:rPr>
    </w:lvl>
    <w:lvl w:ilvl="2" w:tplc="04190005" w:tentative="1">
      <w:start w:val="1"/>
      <w:numFmt w:val="bullet"/>
      <w:lvlText w:val=""/>
      <w:lvlJc w:val="left"/>
      <w:pPr>
        <w:tabs>
          <w:tab w:val="num" w:pos="2246"/>
        </w:tabs>
        <w:ind w:left="2246" w:hanging="360"/>
      </w:pPr>
      <w:rPr>
        <w:rFonts w:ascii="Wingdings" w:hAnsi="Wingdings" w:hint="default"/>
      </w:rPr>
    </w:lvl>
    <w:lvl w:ilvl="3" w:tplc="04190001" w:tentative="1">
      <w:start w:val="1"/>
      <w:numFmt w:val="bullet"/>
      <w:lvlText w:val=""/>
      <w:lvlJc w:val="left"/>
      <w:pPr>
        <w:tabs>
          <w:tab w:val="num" w:pos="2966"/>
        </w:tabs>
        <w:ind w:left="2966" w:hanging="360"/>
      </w:pPr>
      <w:rPr>
        <w:rFonts w:ascii="Symbol" w:hAnsi="Symbol" w:hint="default"/>
      </w:rPr>
    </w:lvl>
    <w:lvl w:ilvl="4" w:tplc="04190003" w:tentative="1">
      <w:start w:val="1"/>
      <w:numFmt w:val="bullet"/>
      <w:lvlText w:val="o"/>
      <w:lvlJc w:val="left"/>
      <w:pPr>
        <w:tabs>
          <w:tab w:val="num" w:pos="3686"/>
        </w:tabs>
        <w:ind w:left="3686" w:hanging="360"/>
      </w:pPr>
      <w:rPr>
        <w:rFonts w:ascii="Courier New" w:hAnsi="Courier New" w:cs="Courier New" w:hint="default"/>
      </w:rPr>
    </w:lvl>
    <w:lvl w:ilvl="5" w:tplc="04190005" w:tentative="1">
      <w:start w:val="1"/>
      <w:numFmt w:val="bullet"/>
      <w:lvlText w:val=""/>
      <w:lvlJc w:val="left"/>
      <w:pPr>
        <w:tabs>
          <w:tab w:val="num" w:pos="4406"/>
        </w:tabs>
        <w:ind w:left="4406" w:hanging="360"/>
      </w:pPr>
      <w:rPr>
        <w:rFonts w:ascii="Wingdings" w:hAnsi="Wingdings" w:hint="default"/>
      </w:rPr>
    </w:lvl>
    <w:lvl w:ilvl="6" w:tplc="04190001" w:tentative="1">
      <w:start w:val="1"/>
      <w:numFmt w:val="bullet"/>
      <w:lvlText w:val=""/>
      <w:lvlJc w:val="left"/>
      <w:pPr>
        <w:tabs>
          <w:tab w:val="num" w:pos="5126"/>
        </w:tabs>
        <w:ind w:left="5126" w:hanging="360"/>
      </w:pPr>
      <w:rPr>
        <w:rFonts w:ascii="Symbol" w:hAnsi="Symbol" w:hint="default"/>
      </w:rPr>
    </w:lvl>
    <w:lvl w:ilvl="7" w:tplc="04190003" w:tentative="1">
      <w:start w:val="1"/>
      <w:numFmt w:val="bullet"/>
      <w:lvlText w:val="o"/>
      <w:lvlJc w:val="left"/>
      <w:pPr>
        <w:tabs>
          <w:tab w:val="num" w:pos="5846"/>
        </w:tabs>
        <w:ind w:left="5846" w:hanging="360"/>
      </w:pPr>
      <w:rPr>
        <w:rFonts w:ascii="Courier New" w:hAnsi="Courier New" w:cs="Courier New" w:hint="default"/>
      </w:rPr>
    </w:lvl>
    <w:lvl w:ilvl="8" w:tplc="04190005" w:tentative="1">
      <w:start w:val="1"/>
      <w:numFmt w:val="bullet"/>
      <w:lvlText w:val=""/>
      <w:lvlJc w:val="left"/>
      <w:pPr>
        <w:tabs>
          <w:tab w:val="num" w:pos="6566"/>
        </w:tabs>
        <w:ind w:left="6566" w:hanging="360"/>
      </w:pPr>
      <w:rPr>
        <w:rFonts w:ascii="Wingdings" w:hAnsi="Wingdings" w:hint="default"/>
      </w:rPr>
    </w:lvl>
  </w:abstractNum>
  <w:abstractNum w:abstractNumId="14">
    <w:nsid w:val="2E0E1D1F"/>
    <w:multiLevelType w:val="hybridMultilevel"/>
    <w:tmpl w:val="BF5819F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3C4C7E"/>
    <w:multiLevelType w:val="hybridMultilevel"/>
    <w:tmpl w:val="63FA0A8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32EF47BA"/>
    <w:multiLevelType w:val="hybridMultilevel"/>
    <w:tmpl w:val="DD66570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34B41F71"/>
    <w:multiLevelType w:val="hybridMultilevel"/>
    <w:tmpl w:val="F488AE1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nsid w:val="35831674"/>
    <w:multiLevelType w:val="hybridMultilevel"/>
    <w:tmpl w:val="1B0E58E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7212B78"/>
    <w:multiLevelType w:val="hybridMultilevel"/>
    <w:tmpl w:val="8A4E5FB4"/>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3DAF15B9"/>
    <w:multiLevelType w:val="hybridMultilevel"/>
    <w:tmpl w:val="1454411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nsid w:val="3E614F74"/>
    <w:multiLevelType w:val="hybridMultilevel"/>
    <w:tmpl w:val="D31A421A"/>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428B0C5C"/>
    <w:multiLevelType w:val="hybridMultilevel"/>
    <w:tmpl w:val="B31CEEE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nsid w:val="447502A0"/>
    <w:multiLevelType w:val="hybridMultilevel"/>
    <w:tmpl w:val="A1E08E0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nsid w:val="51073AA8"/>
    <w:multiLevelType w:val="hybridMultilevel"/>
    <w:tmpl w:val="274E2E7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8BC7796"/>
    <w:multiLevelType w:val="hybridMultilevel"/>
    <w:tmpl w:val="29DA138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6">
    <w:nsid w:val="5B5E625C"/>
    <w:multiLevelType w:val="multilevel"/>
    <w:tmpl w:val="7B46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B7111F"/>
    <w:multiLevelType w:val="hybridMultilevel"/>
    <w:tmpl w:val="25C8ED0C"/>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
    <w:nsid w:val="5CFA231E"/>
    <w:multiLevelType w:val="hybridMultilevel"/>
    <w:tmpl w:val="19A8951E"/>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5E104DA6"/>
    <w:multiLevelType w:val="hybridMultilevel"/>
    <w:tmpl w:val="377865F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
    <w:nsid w:val="638538E5"/>
    <w:multiLevelType w:val="multilevel"/>
    <w:tmpl w:val="F4A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BF561A"/>
    <w:multiLevelType w:val="hybridMultilevel"/>
    <w:tmpl w:val="CDD2A25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2">
    <w:nsid w:val="6AFC094D"/>
    <w:multiLevelType w:val="hybridMultilevel"/>
    <w:tmpl w:val="213A1E2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3">
    <w:nsid w:val="6B3470DF"/>
    <w:multiLevelType w:val="hybridMultilevel"/>
    <w:tmpl w:val="CAAA63D2"/>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6E934531"/>
    <w:multiLevelType w:val="hybridMultilevel"/>
    <w:tmpl w:val="58A66BD4"/>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5">
    <w:nsid w:val="6EC5599E"/>
    <w:multiLevelType w:val="hybridMultilevel"/>
    <w:tmpl w:val="9AB4765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6">
    <w:nsid w:val="78DA042C"/>
    <w:multiLevelType w:val="hybridMultilevel"/>
    <w:tmpl w:val="675E15A0"/>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7">
    <w:nsid w:val="7D683FED"/>
    <w:multiLevelType w:val="hybridMultilevel"/>
    <w:tmpl w:val="39ACF526"/>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nsid w:val="7DB67455"/>
    <w:multiLevelType w:val="hybridMultilevel"/>
    <w:tmpl w:val="4EBAB994"/>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9">
    <w:nsid w:val="7DE209DC"/>
    <w:multiLevelType w:val="hybridMultilevel"/>
    <w:tmpl w:val="FDD2ED38"/>
    <w:lvl w:ilvl="0" w:tplc="04190009">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12"/>
  </w:num>
  <w:num w:numId="3">
    <w:abstractNumId w:val="30"/>
  </w:num>
  <w:num w:numId="4">
    <w:abstractNumId w:val="31"/>
  </w:num>
  <w:num w:numId="5">
    <w:abstractNumId w:val="10"/>
  </w:num>
  <w:num w:numId="6">
    <w:abstractNumId w:val="33"/>
  </w:num>
  <w:num w:numId="7">
    <w:abstractNumId w:val="3"/>
  </w:num>
  <w:num w:numId="8">
    <w:abstractNumId w:val="34"/>
  </w:num>
  <w:num w:numId="9">
    <w:abstractNumId w:val="25"/>
  </w:num>
  <w:num w:numId="10">
    <w:abstractNumId w:val="36"/>
  </w:num>
  <w:num w:numId="11">
    <w:abstractNumId w:val="18"/>
  </w:num>
  <w:num w:numId="12">
    <w:abstractNumId w:val="23"/>
  </w:num>
  <w:num w:numId="13">
    <w:abstractNumId w:val="37"/>
  </w:num>
  <w:num w:numId="14">
    <w:abstractNumId w:val="22"/>
  </w:num>
  <w:num w:numId="15">
    <w:abstractNumId w:val="38"/>
  </w:num>
  <w:num w:numId="16">
    <w:abstractNumId w:val="15"/>
  </w:num>
  <w:num w:numId="17">
    <w:abstractNumId w:val="2"/>
  </w:num>
  <w:num w:numId="18">
    <w:abstractNumId w:val="6"/>
  </w:num>
  <w:num w:numId="19">
    <w:abstractNumId w:val="16"/>
  </w:num>
  <w:num w:numId="20">
    <w:abstractNumId w:val="1"/>
  </w:num>
  <w:num w:numId="21">
    <w:abstractNumId w:val="21"/>
  </w:num>
  <w:num w:numId="22">
    <w:abstractNumId w:val="32"/>
  </w:num>
  <w:num w:numId="23">
    <w:abstractNumId w:val="35"/>
  </w:num>
  <w:num w:numId="24">
    <w:abstractNumId w:val="17"/>
  </w:num>
  <w:num w:numId="25">
    <w:abstractNumId w:val="29"/>
  </w:num>
  <w:num w:numId="26">
    <w:abstractNumId w:val="27"/>
  </w:num>
  <w:num w:numId="27">
    <w:abstractNumId w:val="39"/>
  </w:num>
  <w:num w:numId="28">
    <w:abstractNumId w:val="20"/>
  </w:num>
  <w:num w:numId="29">
    <w:abstractNumId w:val="9"/>
  </w:num>
  <w:num w:numId="30">
    <w:abstractNumId w:val="28"/>
  </w:num>
  <w:num w:numId="31">
    <w:abstractNumId w:val="24"/>
  </w:num>
  <w:num w:numId="32">
    <w:abstractNumId w:val="14"/>
  </w:num>
  <w:num w:numId="33">
    <w:abstractNumId w:val="13"/>
  </w:num>
  <w:num w:numId="34">
    <w:abstractNumId w:val="11"/>
  </w:num>
  <w:num w:numId="35">
    <w:abstractNumId w:val="5"/>
  </w:num>
  <w:num w:numId="36">
    <w:abstractNumId w:val="19"/>
  </w:num>
  <w:num w:numId="37">
    <w:abstractNumId w:val="7"/>
  </w:num>
  <w:num w:numId="38">
    <w:abstractNumId w:val="8"/>
  </w:num>
  <w:num w:numId="39">
    <w:abstractNumId w:val="4"/>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2A"/>
    <w:rsid w:val="00023519"/>
    <w:rsid w:val="0007052C"/>
    <w:rsid w:val="000F48EC"/>
    <w:rsid w:val="001121E3"/>
    <w:rsid w:val="00125C4A"/>
    <w:rsid w:val="0014699B"/>
    <w:rsid w:val="00201614"/>
    <w:rsid w:val="0022142A"/>
    <w:rsid w:val="00290638"/>
    <w:rsid w:val="002D1EE0"/>
    <w:rsid w:val="0033379F"/>
    <w:rsid w:val="00367C83"/>
    <w:rsid w:val="00373FDC"/>
    <w:rsid w:val="00380FB5"/>
    <w:rsid w:val="003A1298"/>
    <w:rsid w:val="003C0770"/>
    <w:rsid w:val="0040161A"/>
    <w:rsid w:val="00427DEC"/>
    <w:rsid w:val="00496430"/>
    <w:rsid w:val="004B2994"/>
    <w:rsid w:val="004B3FC3"/>
    <w:rsid w:val="004F5944"/>
    <w:rsid w:val="00506F27"/>
    <w:rsid w:val="005C794C"/>
    <w:rsid w:val="005E3A1B"/>
    <w:rsid w:val="006126C3"/>
    <w:rsid w:val="00637DB0"/>
    <w:rsid w:val="00653CA0"/>
    <w:rsid w:val="006B1C7D"/>
    <w:rsid w:val="006F3FB6"/>
    <w:rsid w:val="00706D19"/>
    <w:rsid w:val="007128AC"/>
    <w:rsid w:val="00745837"/>
    <w:rsid w:val="00771CB1"/>
    <w:rsid w:val="007C11B6"/>
    <w:rsid w:val="00836322"/>
    <w:rsid w:val="00856F7F"/>
    <w:rsid w:val="008756F0"/>
    <w:rsid w:val="00891F28"/>
    <w:rsid w:val="008E14C7"/>
    <w:rsid w:val="008F6166"/>
    <w:rsid w:val="0091131A"/>
    <w:rsid w:val="009625BA"/>
    <w:rsid w:val="009658D1"/>
    <w:rsid w:val="009813D4"/>
    <w:rsid w:val="00A155F6"/>
    <w:rsid w:val="00A321E9"/>
    <w:rsid w:val="00A74FE6"/>
    <w:rsid w:val="00A769F3"/>
    <w:rsid w:val="00AF27B8"/>
    <w:rsid w:val="00B04EF0"/>
    <w:rsid w:val="00B57E30"/>
    <w:rsid w:val="00BC1996"/>
    <w:rsid w:val="00BC370E"/>
    <w:rsid w:val="00BD0328"/>
    <w:rsid w:val="00C1177A"/>
    <w:rsid w:val="00C14483"/>
    <w:rsid w:val="00C3541B"/>
    <w:rsid w:val="00C64A8C"/>
    <w:rsid w:val="00CB0BA5"/>
    <w:rsid w:val="00D43CA5"/>
    <w:rsid w:val="00D45871"/>
    <w:rsid w:val="00D46044"/>
    <w:rsid w:val="00D56426"/>
    <w:rsid w:val="00D94C06"/>
    <w:rsid w:val="00DD4557"/>
    <w:rsid w:val="00E12490"/>
    <w:rsid w:val="00E2100A"/>
    <w:rsid w:val="00E55ADA"/>
    <w:rsid w:val="00E928F9"/>
    <w:rsid w:val="00EA0D4D"/>
    <w:rsid w:val="00F3182A"/>
    <w:rsid w:val="00F64164"/>
    <w:rsid w:val="00FE3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F6BCC9-906E-45E9-9BD0-5C3678C3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61A"/>
  </w:style>
  <w:style w:type="paragraph" w:styleId="1">
    <w:name w:val="heading 1"/>
    <w:basedOn w:val="a"/>
    <w:next w:val="a"/>
    <w:link w:val="10"/>
    <w:uiPriority w:val="9"/>
    <w:qFormat/>
    <w:rsid w:val="006126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214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2142A"/>
    <w:rPr>
      <w:rFonts w:ascii="Times New Roman" w:eastAsia="Times New Roman" w:hAnsi="Times New Roman" w:cs="Times New Roman"/>
      <w:b/>
      <w:bCs/>
      <w:sz w:val="27"/>
      <w:szCs w:val="27"/>
    </w:rPr>
  </w:style>
  <w:style w:type="character" w:styleId="a3">
    <w:name w:val="Hyperlink"/>
    <w:basedOn w:val="a0"/>
    <w:uiPriority w:val="99"/>
    <w:semiHidden/>
    <w:unhideWhenUsed/>
    <w:rsid w:val="0022142A"/>
    <w:rPr>
      <w:color w:val="0000FF"/>
      <w:u w:val="single"/>
    </w:rPr>
  </w:style>
  <w:style w:type="paragraph" w:styleId="a4">
    <w:name w:val="Balloon Text"/>
    <w:basedOn w:val="a"/>
    <w:link w:val="a5"/>
    <w:uiPriority w:val="99"/>
    <w:semiHidden/>
    <w:unhideWhenUsed/>
    <w:rsid w:val="002214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142A"/>
    <w:rPr>
      <w:rFonts w:ascii="Tahoma" w:hAnsi="Tahoma" w:cs="Tahoma"/>
      <w:sz w:val="16"/>
      <w:szCs w:val="16"/>
    </w:rPr>
  </w:style>
  <w:style w:type="paragraph" w:styleId="a6">
    <w:name w:val="Normal (Web)"/>
    <w:basedOn w:val="a"/>
    <w:uiPriority w:val="99"/>
    <w:unhideWhenUsed/>
    <w:rsid w:val="0029063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290638"/>
    <w:rPr>
      <w:b/>
      <w:bCs/>
    </w:rPr>
  </w:style>
  <w:style w:type="character" w:styleId="a8">
    <w:name w:val="Emphasis"/>
    <w:basedOn w:val="a0"/>
    <w:uiPriority w:val="20"/>
    <w:qFormat/>
    <w:rsid w:val="00290638"/>
    <w:rPr>
      <w:i/>
      <w:iCs/>
    </w:rPr>
  </w:style>
  <w:style w:type="character" w:customStyle="1" w:styleId="a9">
    <w:name w:val="Без интервала Знак"/>
    <w:basedOn w:val="a0"/>
    <w:link w:val="aa"/>
    <w:uiPriority w:val="1"/>
    <w:locked/>
    <w:rsid w:val="00A321E9"/>
    <w:rPr>
      <w:lang w:val="uk-UA" w:eastAsia="en-US"/>
    </w:rPr>
  </w:style>
  <w:style w:type="paragraph" w:styleId="aa">
    <w:name w:val="No Spacing"/>
    <w:link w:val="a9"/>
    <w:uiPriority w:val="1"/>
    <w:qFormat/>
    <w:rsid w:val="00A321E9"/>
    <w:pPr>
      <w:spacing w:after="0" w:line="240" w:lineRule="auto"/>
    </w:pPr>
    <w:rPr>
      <w:lang w:val="uk-UA" w:eastAsia="en-US"/>
    </w:rPr>
  </w:style>
  <w:style w:type="character" w:customStyle="1" w:styleId="10">
    <w:name w:val="Заголовок 1 Знак"/>
    <w:basedOn w:val="a0"/>
    <w:link w:val="1"/>
    <w:uiPriority w:val="9"/>
    <w:rsid w:val="006126C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9316">
      <w:bodyDiv w:val="1"/>
      <w:marLeft w:val="0"/>
      <w:marRight w:val="0"/>
      <w:marTop w:val="0"/>
      <w:marBottom w:val="0"/>
      <w:divBdr>
        <w:top w:val="none" w:sz="0" w:space="0" w:color="auto"/>
        <w:left w:val="none" w:sz="0" w:space="0" w:color="auto"/>
        <w:bottom w:val="none" w:sz="0" w:space="0" w:color="auto"/>
        <w:right w:val="none" w:sz="0" w:space="0" w:color="auto"/>
      </w:divBdr>
    </w:div>
    <w:div w:id="308436948">
      <w:bodyDiv w:val="1"/>
      <w:marLeft w:val="0"/>
      <w:marRight w:val="0"/>
      <w:marTop w:val="0"/>
      <w:marBottom w:val="0"/>
      <w:divBdr>
        <w:top w:val="none" w:sz="0" w:space="0" w:color="auto"/>
        <w:left w:val="none" w:sz="0" w:space="0" w:color="auto"/>
        <w:bottom w:val="none" w:sz="0" w:space="0" w:color="auto"/>
        <w:right w:val="none" w:sz="0" w:space="0" w:color="auto"/>
      </w:divBdr>
    </w:div>
    <w:div w:id="591814331">
      <w:bodyDiv w:val="1"/>
      <w:marLeft w:val="0"/>
      <w:marRight w:val="0"/>
      <w:marTop w:val="0"/>
      <w:marBottom w:val="0"/>
      <w:divBdr>
        <w:top w:val="none" w:sz="0" w:space="0" w:color="auto"/>
        <w:left w:val="none" w:sz="0" w:space="0" w:color="auto"/>
        <w:bottom w:val="none" w:sz="0" w:space="0" w:color="auto"/>
        <w:right w:val="none" w:sz="0" w:space="0" w:color="auto"/>
      </w:divBdr>
    </w:div>
    <w:div w:id="643244049">
      <w:bodyDiv w:val="1"/>
      <w:marLeft w:val="0"/>
      <w:marRight w:val="0"/>
      <w:marTop w:val="0"/>
      <w:marBottom w:val="0"/>
      <w:divBdr>
        <w:top w:val="none" w:sz="0" w:space="0" w:color="auto"/>
        <w:left w:val="none" w:sz="0" w:space="0" w:color="auto"/>
        <w:bottom w:val="none" w:sz="0" w:space="0" w:color="auto"/>
        <w:right w:val="none" w:sz="0" w:space="0" w:color="auto"/>
      </w:divBdr>
    </w:div>
    <w:div w:id="1123379179">
      <w:bodyDiv w:val="1"/>
      <w:marLeft w:val="0"/>
      <w:marRight w:val="0"/>
      <w:marTop w:val="0"/>
      <w:marBottom w:val="0"/>
      <w:divBdr>
        <w:top w:val="none" w:sz="0" w:space="0" w:color="auto"/>
        <w:left w:val="none" w:sz="0" w:space="0" w:color="auto"/>
        <w:bottom w:val="none" w:sz="0" w:space="0" w:color="auto"/>
        <w:right w:val="none" w:sz="0" w:space="0" w:color="auto"/>
      </w:divBdr>
      <w:divsChild>
        <w:div w:id="12407961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4953">
      <w:bodyDiv w:val="1"/>
      <w:marLeft w:val="0"/>
      <w:marRight w:val="0"/>
      <w:marTop w:val="0"/>
      <w:marBottom w:val="0"/>
      <w:divBdr>
        <w:top w:val="none" w:sz="0" w:space="0" w:color="auto"/>
        <w:left w:val="none" w:sz="0" w:space="0" w:color="auto"/>
        <w:bottom w:val="none" w:sz="0" w:space="0" w:color="auto"/>
        <w:right w:val="none" w:sz="0" w:space="0" w:color="auto"/>
      </w:divBdr>
      <w:divsChild>
        <w:div w:id="1649892924">
          <w:marLeft w:val="0"/>
          <w:marRight w:val="0"/>
          <w:marTop w:val="0"/>
          <w:marBottom w:val="0"/>
          <w:divBdr>
            <w:top w:val="none" w:sz="0" w:space="0" w:color="auto"/>
            <w:left w:val="none" w:sz="0" w:space="0" w:color="auto"/>
            <w:bottom w:val="none" w:sz="0" w:space="0" w:color="auto"/>
            <w:right w:val="none" w:sz="0" w:space="0" w:color="auto"/>
          </w:divBdr>
          <w:divsChild>
            <w:div w:id="258569443">
              <w:marLeft w:val="0"/>
              <w:marRight w:val="0"/>
              <w:marTop w:val="0"/>
              <w:marBottom w:val="0"/>
              <w:divBdr>
                <w:top w:val="none" w:sz="0" w:space="0" w:color="auto"/>
                <w:left w:val="none" w:sz="0" w:space="0" w:color="auto"/>
                <w:bottom w:val="none" w:sz="0" w:space="0" w:color="auto"/>
                <w:right w:val="none" w:sz="0" w:space="0" w:color="auto"/>
              </w:divBdr>
              <w:divsChild>
                <w:div w:id="5209000">
                  <w:marLeft w:val="0"/>
                  <w:marRight w:val="0"/>
                  <w:marTop w:val="0"/>
                  <w:marBottom w:val="0"/>
                  <w:divBdr>
                    <w:top w:val="none" w:sz="0" w:space="0" w:color="auto"/>
                    <w:left w:val="none" w:sz="0" w:space="0" w:color="auto"/>
                    <w:bottom w:val="none" w:sz="0" w:space="0" w:color="auto"/>
                    <w:right w:val="none" w:sz="0" w:space="0" w:color="auto"/>
                  </w:divBdr>
                </w:div>
                <w:div w:id="37632981">
                  <w:marLeft w:val="0"/>
                  <w:marRight w:val="0"/>
                  <w:marTop w:val="0"/>
                  <w:marBottom w:val="0"/>
                  <w:divBdr>
                    <w:top w:val="none" w:sz="0" w:space="0" w:color="auto"/>
                    <w:left w:val="none" w:sz="0" w:space="0" w:color="auto"/>
                    <w:bottom w:val="none" w:sz="0" w:space="0" w:color="auto"/>
                    <w:right w:val="none" w:sz="0" w:space="0" w:color="auto"/>
                  </w:divBdr>
                </w:div>
                <w:div w:id="1715345373">
                  <w:marLeft w:val="0"/>
                  <w:marRight w:val="0"/>
                  <w:marTop w:val="0"/>
                  <w:marBottom w:val="0"/>
                  <w:divBdr>
                    <w:top w:val="none" w:sz="0" w:space="0" w:color="auto"/>
                    <w:left w:val="none" w:sz="0" w:space="0" w:color="auto"/>
                    <w:bottom w:val="none" w:sz="0" w:space="0" w:color="auto"/>
                    <w:right w:val="none" w:sz="0" w:space="0" w:color="auto"/>
                  </w:divBdr>
                </w:div>
                <w:div w:id="1211721168">
                  <w:marLeft w:val="0"/>
                  <w:marRight w:val="0"/>
                  <w:marTop w:val="0"/>
                  <w:marBottom w:val="0"/>
                  <w:divBdr>
                    <w:top w:val="none" w:sz="0" w:space="0" w:color="auto"/>
                    <w:left w:val="none" w:sz="0" w:space="0" w:color="auto"/>
                    <w:bottom w:val="none" w:sz="0" w:space="0" w:color="auto"/>
                    <w:right w:val="none" w:sz="0" w:space="0" w:color="auto"/>
                  </w:divBdr>
                  <w:divsChild>
                    <w:div w:id="254242517">
                      <w:marLeft w:val="0"/>
                      <w:marRight w:val="0"/>
                      <w:marTop w:val="0"/>
                      <w:marBottom w:val="0"/>
                      <w:divBdr>
                        <w:top w:val="none" w:sz="0" w:space="0" w:color="auto"/>
                        <w:left w:val="none" w:sz="0" w:space="0" w:color="auto"/>
                        <w:bottom w:val="none" w:sz="0" w:space="0" w:color="auto"/>
                        <w:right w:val="none" w:sz="0" w:space="0" w:color="auto"/>
                      </w:divBdr>
                    </w:div>
                    <w:div w:id="339814899">
                      <w:marLeft w:val="0"/>
                      <w:marRight w:val="0"/>
                      <w:marTop w:val="0"/>
                      <w:marBottom w:val="0"/>
                      <w:divBdr>
                        <w:top w:val="none" w:sz="0" w:space="0" w:color="auto"/>
                        <w:left w:val="none" w:sz="0" w:space="0" w:color="auto"/>
                        <w:bottom w:val="none" w:sz="0" w:space="0" w:color="auto"/>
                        <w:right w:val="none" w:sz="0" w:space="0" w:color="auto"/>
                      </w:divBdr>
                    </w:div>
                    <w:div w:id="1732381748">
                      <w:marLeft w:val="0"/>
                      <w:marRight w:val="0"/>
                      <w:marTop w:val="0"/>
                      <w:marBottom w:val="0"/>
                      <w:divBdr>
                        <w:top w:val="none" w:sz="0" w:space="0" w:color="auto"/>
                        <w:left w:val="none" w:sz="0" w:space="0" w:color="auto"/>
                        <w:bottom w:val="none" w:sz="0" w:space="0" w:color="auto"/>
                        <w:right w:val="none" w:sz="0" w:space="0" w:color="auto"/>
                      </w:divBdr>
                    </w:div>
                    <w:div w:id="837691785">
                      <w:marLeft w:val="0"/>
                      <w:marRight w:val="0"/>
                      <w:marTop w:val="0"/>
                      <w:marBottom w:val="0"/>
                      <w:divBdr>
                        <w:top w:val="none" w:sz="0" w:space="0" w:color="auto"/>
                        <w:left w:val="none" w:sz="0" w:space="0" w:color="auto"/>
                        <w:bottom w:val="none" w:sz="0" w:space="0" w:color="auto"/>
                        <w:right w:val="none" w:sz="0" w:space="0" w:color="auto"/>
                      </w:divBdr>
                    </w:div>
                    <w:div w:id="1677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0961">
          <w:marLeft w:val="0"/>
          <w:marRight w:val="0"/>
          <w:marTop w:val="0"/>
          <w:marBottom w:val="0"/>
          <w:divBdr>
            <w:top w:val="none" w:sz="0" w:space="0" w:color="auto"/>
            <w:left w:val="none" w:sz="0" w:space="0" w:color="auto"/>
            <w:bottom w:val="none" w:sz="0" w:space="0" w:color="auto"/>
            <w:right w:val="none" w:sz="0" w:space="0" w:color="auto"/>
          </w:divBdr>
          <w:divsChild>
            <w:div w:id="1561819698">
              <w:marLeft w:val="0"/>
              <w:marRight w:val="0"/>
              <w:marTop w:val="0"/>
              <w:marBottom w:val="0"/>
              <w:divBdr>
                <w:top w:val="none" w:sz="0" w:space="0" w:color="auto"/>
                <w:left w:val="none" w:sz="0" w:space="0" w:color="auto"/>
                <w:bottom w:val="none" w:sz="0" w:space="0" w:color="auto"/>
                <w:right w:val="none" w:sz="0" w:space="0" w:color="auto"/>
              </w:divBdr>
              <w:divsChild>
                <w:div w:id="1698777259">
                  <w:marLeft w:val="0"/>
                  <w:marRight w:val="0"/>
                  <w:marTop w:val="0"/>
                  <w:marBottom w:val="0"/>
                  <w:divBdr>
                    <w:top w:val="none" w:sz="0" w:space="0" w:color="auto"/>
                    <w:left w:val="none" w:sz="0" w:space="0" w:color="auto"/>
                    <w:bottom w:val="none" w:sz="0" w:space="0" w:color="auto"/>
                    <w:right w:val="none" w:sz="0" w:space="0" w:color="auto"/>
                  </w:divBdr>
                  <w:divsChild>
                    <w:div w:id="2083211982">
                      <w:marLeft w:val="0"/>
                      <w:marRight w:val="0"/>
                      <w:marTop w:val="0"/>
                      <w:marBottom w:val="0"/>
                      <w:divBdr>
                        <w:top w:val="none" w:sz="0" w:space="0" w:color="auto"/>
                        <w:left w:val="none" w:sz="0" w:space="0" w:color="auto"/>
                        <w:bottom w:val="none" w:sz="0" w:space="0" w:color="auto"/>
                        <w:right w:val="none" w:sz="0" w:space="0" w:color="auto"/>
                      </w:divBdr>
                      <w:divsChild>
                        <w:div w:id="1758477366">
                          <w:marLeft w:val="0"/>
                          <w:marRight w:val="0"/>
                          <w:marTop w:val="0"/>
                          <w:marBottom w:val="0"/>
                          <w:divBdr>
                            <w:top w:val="none" w:sz="0" w:space="0" w:color="auto"/>
                            <w:left w:val="none" w:sz="0" w:space="0" w:color="auto"/>
                            <w:bottom w:val="none" w:sz="0" w:space="0" w:color="auto"/>
                            <w:right w:val="none" w:sz="0" w:space="0" w:color="auto"/>
                          </w:divBdr>
                          <w:divsChild>
                            <w:div w:id="212544408">
                              <w:marLeft w:val="0"/>
                              <w:marRight w:val="0"/>
                              <w:marTop w:val="0"/>
                              <w:marBottom w:val="0"/>
                              <w:divBdr>
                                <w:top w:val="none" w:sz="0" w:space="0" w:color="auto"/>
                                <w:left w:val="none" w:sz="0" w:space="0" w:color="auto"/>
                                <w:bottom w:val="none" w:sz="0" w:space="0" w:color="auto"/>
                                <w:right w:val="none" w:sz="0" w:space="0" w:color="auto"/>
                              </w:divBdr>
                              <w:divsChild>
                                <w:div w:id="2118401639">
                                  <w:marLeft w:val="0"/>
                                  <w:marRight w:val="0"/>
                                  <w:marTop w:val="0"/>
                                  <w:marBottom w:val="0"/>
                                  <w:divBdr>
                                    <w:top w:val="none" w:sz="0" w:space="0" w:color="auto"/>
                                    <w:left w:val="none" w:sz="0" w:space="0" w:color="auto"/>
                                    <w:bottom w:val="none" w:sz="0" w:space="0" w:color="auto"/>
                                    <w:right w:val="none" w:sz="0" w:space="0" w:color="auto"/>
                                  </w:divBdr>
                                  <w:divsChild>
                                    <w:div w:id="1047071412">
                                      <w:marLeft w:val="0"/>
                                      <w:marRight w:val="0"/>
                                      <w:marTop w:val="0"/>
                                      <w:marBottom w:val="0"/>
                                      <w:divBdr>
                                        <w:top w:val="none" w:sz="0" w:space="0" w:color="auto"/>
                                        <w:left w:val="none" w:sz="0" w:space="0" w:color="auto"/>
                                        <w:bottom w:val="none" w:sz="0" w:space="0" w:color="auto"/>
                                        <w:right w:val="none" w:sz="0" w:space="0" w:color="auto"/>
                                      </w:divBdr>
                                    </w:div>
                                    <w:div w:id="1715155251">
                                      <w:marLeft w:val="0"/>
                                      <w:marRight w:val="0"/>
                                      <w:marTop w:val="0"/>
                                      <w:marBottom w:val="0"/>
                                      <w:divBdr>
                                        <w:top w:val="none" w:sz="0" w:space="0" w:color="auto"/>
                                        <w:left w:val="none" w:sz="0" w:space="0" w:color="auto"/>
                                        <w:bottom w:val="none" w:sz="0" w:space="0" w:color="auto"/>
                                        <w:right w:val="none" w:sz="0" w:space="0" w:color="auto"/>
                                      </w:divBdr>
                                      <w:divsChild>
                                        <w:div w:id="9145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578">
                              <w:marLeft w:val="0"/>
                              <w:marRight w:val="0"/>
                              <w:marTop w:val="0"/>
                              <w:marBottom w:val="0"/>
                              <w:divBdr>
                                <w:top w:val="none" w:sz="0" w:space="0" w:color="auto"/>
                                <w:left w:val="none" w:sz="0" w:space="0" w:color="auto"/>
                                <w:bottom w:val="none" w:sz="0" w:space="0" w:color="auto"/>
                                <w:right w:val="none" w:sz="0" w:space="0" w:color="auto"/>
                              </w:divBdr>
                              <w:divsChild>
                                <w:div w:id="1897818593">
                                  <w:marLeft w:val="0"/>
                                  <w:marRight w:val="0"/>
                                  <w:marTop w:val="0"/>
                                  <w:marBottom w:val="0"/>
                                  <w:divBdr>
                                    <w:top w:val="none" w:sz="0" w:space="0" w:color="auto"/>
                                    <w:left w:val="none" w:sz="0" w:space="0" w:color="auto"/>
                                    <w:bottom w:val="none" w:sz="0" w:space="0" w:color="auto"/>
                                    <w:right w:val="none" w:sz="0" w:space="0" w:color="auto"/>
                                  </w:divBdr>
                                  <w:divsChild>
                                    <w:div w:id="77602702">
                                      <w:marLeft w:val="0"/>
                                      <w:marRight w:val="0"/>
                                      <w:marTop w:val="0"/>
                                      <w:marBottom w:val="0"/>
                                      <w:divBdr>
                                        <w:top w:val="none" w:sz="0" w:space="0" w:color="auto"/>
                                        <w:left w:val="none" w:sz="0" w:space="0" w:color="auto"/>
                                        <w:bottom w:val="none" w:sz="0" w:space="0" w:color="auto"/>
                                        <w:right w:val="none" w:sz="0" w:space="0" w:color="auto"/>
                                      </w:divBdr>
                                    </w:div>
                                    <w:div w:id="398867243">
                                      <w:marLeft w:val="0"/>
                                      <w:marRight w:val="0"/>
                                      <w:marTop w:val="0"/>
                                      <w:marBottom w:val="0"/>
                                      <w:divBdr>
                                        <w:top w:val="none" w:sz="0" w:space="0" w:color="auto"/>
                                        <w:left w:val="none" w:sz="0" w:space="0" w:color="auto"/>
                                        <w:bottom w:val="none" w:sz="0" w:space="0" w:color="auto"/>
                                        <w:right w:val="none" w:sz="0" w:space="0" w:color="auto"/>
                                      </w:divBdr>
                                      <w:divsChild>
                                        <w:div w:id="4551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05677">
                              <w:marLeft w:val="0"/>
                              <w:marRight w:val="0"/>
                              <w:marTop w:val="0"/>
                              <w:marBottom w:val="0"/>
                              <w:divBdr>
                                <w:top w:val="none" w:sz="0" w:space="0" w:color="auto"/>
                                <w:left w:val="none" w:sz="0" w:space="0" w:color="auto"/>
                                <w:bottom w:val="none" w:sz="0" w:space="0" w:color="auto"/>
                                <w:right w:val="none" w:sz="0" w:space="0" w:color="auto"/>
                              </w:divBdr>
                              <w:divsChild>
                                <w:div w:id="500194176">
                                  <w:marLeft w:val="0"/>
                                  <w:marRight w:val="0"/>
                                  <w:marTop w:val="0"/>
                                  <w:marBottom w:val="0"/>
                                  <w:divBdr>
                                    <w:top w:val="none" w:sz="0" w:space="0" w:color="auto"/>
                                    <w:left w:val="none" w:sz="0" w:space="0" w:color="auto"/>
                                    <w:bottom w:val="none" w:sz="0" w:space="0" w:color="auto"/>
                                    <w:right w:val="none" w:sz="0" w:space="0" w:color="auto"/>
                                  </w:divBdr>
                                  <w:divsChild>
                                    <w:div w:id="1321232337">
                                      <w:marLeft w:val="0"/>
                                      <w:marRight w:val="0"/>
                                      <w:marTop w:val="0"/>
                                      <w:marBottom w:val="0"/>
                                      <w:divBdr>
                                        <w:top w:val="none" w:sz="0" w:space="0" w:color="auto"/>
                                        <w:left w:val="none" w:sz="0" w:space="0" w:color="auto"/>
                                        <w:bottom w:val="none" w:sz="0" w:space="0" w:color="auto"/>
                                        <w:right w:val="none" w:sz="0" w:space="0" w:color="auto"/>
                                      </w:divBdr>
                                    </w:div>
                                    <w:div w:id="678044538">
                                      <w:marLeft w:val="0"/>
                                      <w:marRight w:val="0"/>
                                      <w:marTop w:val="0"/>
                                      <w:marBottom w:val="0"/>
                                      <w:divBdr>
                                        <w:top w:val="none" w:sz="0" w:space="0" w:color="auto"/>
                                        <w:left w:val="none" w:sz="0" w:space="0" w:color="auto"/>
                                        <w:bottom w:val="none" w:sz="0" w:space="0" w:color="auto"/>
                                        <w:right w:val="none" w:sz="0" w:space="0" w:color="auto"/>
                                      </w:divBdr>
                                      <w:divsChild>
                                        <w:div w:id="15119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410016">
                              <w:marLeft w:val="0"/>
                              <w:marRight w:val="0"/>
                              <w:marTop w:val="0"/>
                              <w:marBottom w:val="0"/>
                              <w:divBdr>
                                <w:top w:val="none" w:sz="0" w:space="0" w:color="auto"/>
                                <w:left w:val="none" w:sz="0" w:space="0" w:color="auto"/>
                                <w:bottom w:val="none" w:sz="0" w:space="0" w:color="auto"/>
                                <w:right w:val="none" w:sz="0" w:space="0" w:color="auto"/>
                              </w:divBdr>
                              <w:divsChild>
                                <w:div w:id="904071887">
                                  <w:marLeft w:val="0"/>
                                  <w:marRight w:val="0"/>
                                  <w:marTop w:val="0"/>
                                  <w:marBottom w:val="0"/>
                                  <w:divBdr>
                                    <w:top w:val="none" w:sz="0" w:space="0" w:color="auto"/>
                                    <w:left w:val="none" w:sz="0" w:space="0" w:color="auto"/>
                                    <w:bottom w:val="none" w:sz="0" w:space="0" w:color="auto"/>
                                    <w:right w:val="none" w:sz="0" w:space="0" w:color="auto"/>
                                  </w:divBdr>
                                  <w:divsChild>
                                    <w:div w:id="72506479">
                                      <w:marLeft w:val="0"/>
                                      <w:marRight w:val="0"/>
                                      <w:marTop w:val="0"/>
                                      <w:marBottom w:val="0"/>
                                      <w:divBdr>
                                        <w:top w:val="none" w:sz="0" w:space="0" w:color="auto"/>
                                        <w:left w:val="none" w:sz="0" w:space="0" w:color="auto"/>
                                        <w:bottom w:val="none" w:sz="0" w:space="0" w:color="auto"/>
                                        <w:right w:val="none" w:sz="0" w:space="0" w:color="auto"/>
                                      </w:divBdr>
                                    </w:div>
                                    <w:div w:id="460271430">
                                      <w:marLeft w:val="0"/>
                                      <w:marRight w:val="0"/>
                                      <w:marTop w:val="0"/>
                                      <w:marBottom w:val="0"/>
                                      <w:divBdr>
                                        <w:top w:val="none" w:sz="0" w:space="0" w:color="auto"/>
                                        <w:left w:val="none" w:sz="0" w:space="0" w:color="auto"/>
                                        <w:bottom w:val="none" w:sz="0" w:space="0" w:color="auto"/>
                                        <w:right w:val="none" w:sz="0" w:space="0" w:color="auto"/>
                                      </w:divBdr>
                                      <w:divsChild>
                                        <w:div w:id="84902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075285">
                              <w:marLeft w:val="0"/>
                              <w:marRight w:val="0"/>
                              <w:marTop w:val="0"/>
                              <w:marBottom w:val="0"/>
                              <w:divBdr>
                                <w:top w:val="none" w:sz="0" w:space="0" w:color="auto"/>
                                <w:left w:val="none" w:sz="0" w:space="0" w:color="auto"/>
                                <w:bottom w:val="none" w:sz="0" w:space="0" w:color="auto"/>
                                <w:right w:val="none" w:sz="0" w:space="0" w:color="auto"/>
                              </w:divBdr>
                              <w:divsChild>
                                <w:div w:id="1147866066">
                                  <w:marLeft w:val="0"/>
                                  <w:marRight w:val="0"/>
                                  <w:marTop w:val="0"/>
                                  <w:marBottom w:val="0"/>
                                  <w:divBdr>
                                    <w:top w:val="none" w:sz="0" w:space="0" w:color="auto"/>
                                    <w:left w:val="none" w:sz="0" w:space="0" w:color="auto"/>
                                    <w:bottom w:val="none" w:sz="0" w:space="0" w:color="auto"/>
                                    <w:right w:val="none" w:sz="0" w:space="0" w:color="auto"/>
                                  </w:divBdr>
                                  <w:divsChild>
                                    <w:div w:id="580868362">
                                      <w:marLeft w:val="0"/>
                                      <w:marRight w:val="0"/>
                                      <w:marTop w:val="0"/>
                                      <w:marBottom w:val="0"/>
                                      <w:divBdr>
                                        <w:top w:val="none" w:sz="0" w:space="0" w:color="auto"/>
                                        <w:left w:val="none" w:sz="0" w:space="0" w:color="auto"/>
                                        <w:bottom w:val="none" w:sz="0" w:space="0" w:color="auto"/>
                                        <w:right w:val="none" w:sz="0" w:space="0" w:color="auto"/>
                                      </w:divBdr>
                                    </w:div>
                                    <w:div w:id="1941641163">
                                      <w:marLeft w:val="0"/>
                                      <w:marRight w:val="0"/>
                                      <w:marTop w:val="0"/>
                                      <w:marBottom w:val="0"/>
                                      <w:divBdr>
                                        <w:top w:val="none" w:sz="0" w:space="0" w:color="auto"/>
                                        <w:left w:val="none" w:sz="0" w:space="0" w:color="auto"/>
                                        <w:bottom w:val="none" w:sz="0" w:space="0" w:color="auto"/>
                                        <w:right w:val="none" w:sz="0" w:space="0" w:color="auto"/>
                                      </w:divBdr>
                                      <w:divsChild>
                                        <w:div w:id="21307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2308">
      <w:bodyDiv w:val="1"/>
      <w:marLeft w:val="0"/>
      <w:marRight w:val="0"/>
      <w:marTop w:val="0"/>
      <w:marBottom w:val="0"/>
      <w:divBdr>
        <w:top w:val="none" w:sz="0" w:space="0" w:color="auto"/>
        <w:left w:val="none" w:sz="0" w:space="0" w:color="auto"/>
        <w:bottom w:val="none" w:sz="0" w:space="0" w:color="auto"/>
        <w:right w:val="none" w:sz="0" w:space="0" w:color="auto"/>
      </w:divBdr>
    </w:div>
    <w:div w:id="1754666722">
      <w:bodyDiv w:val="1"/>
      <w:marLeft w:val="0"/>
      <w:marRight w:val="0"/>
      <w:marTop w:val="0"/>
      <w:marBottom w:val="0"/>
      <w:divBdr>
        <w:top w:val="none" w:sz="0" w:space="0" w:color="auto"/>
        <w:left w:val="none" w:sz="0" w:space="0" w:color="auto"/>
        <w:bottom w:val="none" w:sz="0" w:space="0" w:color="auto"/>
        <w:right w:val="none" w:sz="0" w:space="0" w:color="auto"/>
      </w:divBdr>
    </w:div>
    <w:div w:id="1773933795">
      <w:bodyDiv w:val="1"/>
      <w:marLeft w:val="0"/>
      <w:marRight w:val="0"/>
      <w:marTop w:val="0"/>
      <w:marBottom w:val="0"/>
      <w:divBdr>
        <w:top w:val="none" w:sz="0" w:space="0" w:color="auto"/>
        <w:left w:val="none" w:sz="0" w:space="0" w:color="auto"/>
        <w:bottom w:val="none" w:sz="0" w:space="0" w:color="auto"/>
        <w:right w:val="none" w:sz="0" w:space="0" w:color="auto"/>
      </w:divBdr>
      <w:divsChild>
        <w:div w:id="876967235">
          <w:marLeft w:val="0"/>
          <w:marRight w:val="0"/>
          <w:marTop w:val="0"/>
          <w:marBottom w:val="0"/>
          <w:divBdr>
            <w:top w:val="none" w:sz="0" w:space="0" w:color="auto"/>
            <w:left w:val="none" w:sz="0" w:space="0" w:color="auto"/>
            <w:bottom w:val="none" w:sz="0" w:space="0" w:color="auto"/>
            <w:right w:val="none" w:sz="0" w:space="0" w:color="auto"/>
          </w:divBdr>
        </w:div>
        <w:div w:id="864950253">
          <w:marLeft w:val="0"/>
          <w:marRight w:val="0"/>
          <w:marTop w:val="0"/>
          <w:marBottom w:val="0"/>
          <w:divBdr>
            <w:top w:val="none" w:sz="0" w:space="0" w:color="auto"/>
            <w:left w:val="none" w:sz="0" w:space="0" w:color="auto"/>
            <w:bottom w:val="none" w:sz="0" w:space="0" w:color="auto"/>
            <w:right w:val="none" w:sz="0" w:space="0" w:color="auto"/>
          </w:divBdr>
          <w:divsChild>
            <w:div w:id="11002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8487">
      <w:bodyDiv w:val="1"/>
      <w:marLeft w:val="0"/>
      <w:marRight w:val="0"/>
      <w:marTop w:val="0"/>
      <w:marBottom w:val="0"/>
      <w:divBdr>
        <w:top w:val="none" w:sz="0" w:space="0" w:color="auto"/>
        <w:left w:val="none" w:sz="0" w:space="0" w:color="auto"/>
        <w:bottom w:val="none" w:sz="0" w:space="0" w:color="auto"/>
        <w:right w:val="none" w:sz="0" w:space="0" w:color="auto"/>
      </w:divBdr>
    </w:div>
    <w:div w:id="2144734050">
      <w:bodyDiv w:val="1"/>
      <w:marLeft w:val="0"/>
      <w:marRight w:val="0"/>
      <w:marTop w:val="0"/>
      <w:marBottom w:val="0"/>
      <w:divBdr>
        <w:top w:val="none" w:sz="0" w:space="0" w:color="auto"/>
        <w:left w:val="none" w:sz="0" w:space="0" w:color="auto"/>
        <w:bottom w:val="none" w:sz="0" w:space="0" w:color="auto"/>
        <w:right w:val="none" w:sz="0" w:space="0" w:color="auto"/>
      </w:divBdr>
      <w:divsChild>
        <w:div w:id="738476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22FC0-432B-497D-B650-F5619025E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2164</Words>
  <Characters>12335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2</cp:revision>
  <cp:lastPrinted>2018-05-28T18:23:00Z</cp:lastPrinted>
  <dcterms:created xsi:type="dcterms:W3CDTF">2019-05-29T15:40:00Z</dcterms:created>
  <dcterms:modified xsi:type="dcterms:W3CDTF">2019-05-29T15:40:00Z</dcterms:modified>
</cp:coreProperties>
</file>